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A4870" w14:textId="77777777" w:rsidR="00532B4F" w:rsidRPr="00532B4F" w:rsidRDefault="00532B4F" w:rsidP="00532B4F">
      <w:pPr>
        <w:spacing w:line="360" w:lineRule="auto"/>
        <w:rPr>
          <w:rFonts w:ascii="Trebuchet MS" w:hAnsi="Trebuchet MS"/>
          <w:noProof/>
          <w:kern w:val="0"/>
          <w:sz w:val="24"/>
          <w14:ligatures w14:val="none"/>
        </w:rPr>
      </w:pPr>
    </w:p>
    <w:p w14:paraId="5FA883D5" w14:textId="77777777" w:rsidR="00C91714" w:rsidRDefault="00C91714" w:rsidP="00532B4F">
      <w:pPr>
        <w:spacing w:line="360" w:lineRule="auto"/>
        <w:rPr>
          <w:rFonts w:ascii="Trebuchet MS" w:hAnsi="Trebuchet MS"/>
          <w:noProof/>
          <w:kern w:val="0"/>
          <w:sz w:val="24"/>
          <w14:ligatures w14:val="none"/>
        </w:rPr>
      </w:pPr>
      <w:r>
        <w:rPr>
          <w:rFonts w:ascii="Trebuchet MS" w:hAnsi="Trebuchet MS"/>
          <w:noProof/>
          <w:kern w:val="0"/>
          <w:sz w:val="24"/>
          <w14:ligatures w14:val="none"/>
        </w:rPr>
        <w:t>OMAVALVONTASUUNNITELMA</w:t>
      </w:r>
    </w:p>
    <w:p w14:paraId="63A4BF19" w14:textId="77777777" w:rsidR="00C91714" w:rsidRDefault="00532B4F" w:rsidP="00532B4F">
      <w:pPr>
        <w:spacing w:line="360" w:lineRule="auto"/>
        <w:rPr>
          <w:rFonts w:ascii="Trebuchet MS" w:hAnsi="Trebuchet MS"/>
          <w:noProof/>
          <w:kern w:val="0"/>
          <w:sz w:val="24"/>
          <w14:ligatures w14:val="none"/>
        </w:rPr>
      </w:pPr>
      <w:r w:rsidRPr="00532B4F">
        <w:rPr>
          <w:rFonts w:ascii="Trebuchet MS" w:hAnsi="Trebuchet MS"/>
          <w:noProof/>
          <w:kern w:val="0"/>
          <w:sz w:val="24"/>
          <w14:ligatures w14:val="none"/>
        </w:rPr>
        <w:t>Keski-Suomen Hyvinvointialue</w:t>
      </w:r>
    </w:p>
    <w:p w14:paraId="0B19AF7B" w14:textId="3A0CF965" w:rsidR="00532B4F" w:rsidRPr="00532B4F" w:rsidRDefault="00532B4F" w:rsidP="00532B4F">
      <w:pPr>
        <w:spacing w:line="360" w:lineRule="auto"/>
        <w:rPr>
          <w:rFonts w:ascii="Trebuchet MS" w:hAnsi="Trebuchet MS"/>
          <w:noProof/>
          <w:kern w:val="0"/>
          <w:sz w:val="24"/>
          <w14:ligatures w14:val="none"/>
        </w:rPr>
      </w:pPr>
      <w:r w:rsidRPr="00532B4F">
        <w:rPr>
          <w:rFonts w:ascii="Trebuchet MS" w:hAnsi="Trebuchet MS"/>
          <w:noProof/>
          <w:kern w:val="0"/>
          <w:sz w:val="24"/>
          <w14:ligatures w14:val="none"/>
        </w:rPr>
        <w:t>Kotihoito Korpilahti</w:t>
      </w:r>
      <w:r>
        <w:rPr>
          <w:rFonts w:ascii="Trebuchet MS" w:hAnsi="Trebuchet MS"/>
          <w:noProof/>
          <w:kern w:val="0"/>
          <w:sz w:val="24"/>
          <w14:ligatures w14:val="none"/>
        </w:rPr>
        <w:t xml:space="preserve"> </w:t>
      </w:r>
      <w:r w:rsidR="00C91714">
        <w:rPr>
          <w:rFonts w:ascii="Trebuchet MS" w:hAnsi="Trebuchet MS"/>
          <w:noProof/>
          <w:kern w:val="0"/>
          <w:sz w:val="24"/>
          <w14:ligatures w14:val="none"/>
        </w:rPr>
        <w:t>3.6.2024</w:t>
      </w:r>
    </w:p>
    <w:p w14:paraId="736DBD67" w14:textId="77777777" w:rsidR="00532B4F" w:rsidRPr="00532B4F" w:rsidRDefault="00532B4F" w:rsidP="00532B4F">
      <w:pPr>
        <w:spacing w:line="360" w:lineRule="auto"/>
        <w:rPr>
          <w:rFonts w:ascii="Trebuchet MS" w:eastAsiaTheme="majorEastAsia" w:hAnsi="Trebuchet MS" w:cstheme="majorBidi"/>
          <w:i/>
          <w:iCs/>
          <w:color w:val="000000" w:themeColor="text1"/>
          <w:kern w:val="0"/>
          <w:sz w:val="20"/>
          <w:szCs w:val="20"/>
          <w14:ligatures w14:val="none"/>
        </w:rPr>
      </w:pPr>
    </w:p>
    <w:p w14:paraId="54080055" w14:textId="77777777" w:rsidR="00532B4F" w:rsidRPr="00532B4F" w:rsidRDefault="00532B4F" w:rsidP="00532B4F">
      <w:pPr>
        <w:spacing w:line="360" w:lineRule="auto"/>
        <w:rPr>
          <w:rFonts w:ascii="Trebuchet MS" w:eastAsiaTheme="majorEastAsia" w:hAnsi="Trebuchet MS" w:cstheme="majorBidi"/>
          <w:i/>
          <w:iCs/>
          <w:color w:val="000000" w:themeColor="text1"/>
          <w:kern w:val="0"/>
          <w:sz w:val="20"/>
          <w:szCs w:val="20"/>
          <w14:ligatures w14:val="none"/>
        </w:rPr>
      </w:pPr>
    </w:p>
    <w:p w14:paraId="5201AB66" w14:textId="77777777" w:rsidR="00532B4F" w:rsidRPr="00532B4F" w:rsidRDefault="00532B4F" w:rsidP="00532B4F">
      <w:pPr>
        <w:spacing w:line="360" w:lineRule="auto"/>
        <w:rPr>
          <w:rFonts w:ascii="Trebuchet MS" w:eastAsiaTheme="majorEastAsia" w:hAnsi="Trebuchet MS" w:cstheme="majorBidi"/>
          <w:i/>
          <w:iCs/>
          <w:color w:val="000000" w:themeColor="text1"/>
          <w:kern w:val="0"/>
          <w:sz w:val="20"/>
          <w:szCs w:val="20"/>
          <w14:ligatures w14:val="none"/>
        </w:rPr>
      </w:pPr>
      <w:r w:rsidRPr="00532B4F">
        <w:rPr>
          <w:rFonts w:ascii="Trebuchet MS" w:hAnsi="Trebuchet MS"/>
          <w:noProof/>
          <w:kern w:val="0"/>
          <w:sz w:val="24"/>
          <w14:ligatures w14:val="none"/>
        </w:rPr>
        <w:drawing>
          <wp:inline distT="0" distB="0" distL="0" distR="0" wp14:anchorId="0CC7FA44" wp14:editId="02BE9E2E">
            <wp:extent cx="3760470" cy="6120130"/>
            <wp:effectExtent l="1270" t="0" r="0" b="0"/>
            <wp:docPr id="2" name="Kuva 1" descr="Korpilahti"/>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 name="Kuva 1" descr="Korpilahti"/>
                    <pic:cNvPicPr>
                      <a:picLocks noGrp="1" noChangeAspect="1"/>
                    </pic:cNvPicPr>
                  </pic:nvPicPr>
                  <pic:blipFill>
                    <a:blip r:embed="rId7" cstate="print">
                      <a:lum/>
                      <a:extLst>
                        <a:ext uri="{28A0092B-C50C-407E-A947-70E740481C1C}">
                          <a14:useLocalDpi xmlns:a14="http://schemas.microsoft.com/office/drawing/2010/main" val="0"/>
                        </a:ext>
                      </a:extLst>
                    </a:blip>
                    <a:stretch>
                      <a:fillRect/>
                    </a:stretch>
                  </pic:blipFill>
                  <pic:spPr>
                    <a:xfrm rot="5400000">
                      <a:off x="0" y="0"/>
                      <a:ext cx="3760470" cy="6120130"/>
                    </a:xfrm>
                    <a:prstGeom prst="rect">
                      <a:avLst/>
                    </a:prstGeom>
                  </pic:spPr>
                </pic:pic>
              </a:graphicData>
            </a:graphic>
          </wp:inline>
        </w:drawing>
      </w:r>
    </w:p>
    <w:p w14:paraId="25193ED3" w14:textId="77777777" w:rsidR="00532B4F" w:rsidRPr="00532B4F" w:rsidRDefault="00532B4F" w:rsidP="00532B4F">
      <w:pPr>
        <w:spacing w:line="360" w:lineRule="auto"/>
        <w:rPr>
          <w:rFonts w:ascii="Trebuchet MS" w:eastAsiaTheme="majorEastAsia" w:hAnsi="Trebuchet MS" w:cstheme="majorBidi"/>
          <w:i/>
          <w:iCs/>
          <w:color w:val="000000" w:themeColor="text1"/>
          <w:kern w:val="0"/>
          <w:sz w:val="20"/>
          <w:szCs w:val="20"/>
          <w14:ligatures w14:val="none"/>
        </w:rPr>
      </w:pPr>
    </w:p>
    <w:p w14:paraId="548BE52A" w14:textId="77777777" w:rsidR="00532B4F" w:rsidRPr="00532B4F" w:rsidRDefault="00532B4F" w:rsidP="00532B4F">
      <w:pPr>
        <w:spacing w:line="360" w:lineRule="auto"/>
        <w:rPr>
          <w:rFonts w:ascii="Trebuchet MS" w:eastAsiaTheme="majorEastAsia" w:hAnsi="Trebuchet MS" w:cstheme="majorBidi"/>
          <w:i/>
          <w:iCs/>
          <w:color w:val="000000" w:themeColor="text1"/>
          <w:kern w:val="0"/>
          <w:sz w:val="20"/>
          <w:szCs w:val="20"/>
          <w14:ligatures w14:val="none"/>
        </w:rPr>
      </w:pPr>
    </w:p>
    <w:p w14:paraId="15E36529" w14:textId="77777777" w:rsidR="00532B4F" w:rsidRPr="00532B4F" w:rsidRDefault="00532B4F" w:rsidP="00532B4F">
      <w:pPr>
        <w:spacing w:line="360" w:lineRule="auto"/>
        <w:rPr>
          <w:rFonts w:ascii="Trebuchet MS" w:eastAsiaTheme="majorEastAsia" w:hAnsi="Trebuchet MS" w:cstheme="majorBidi"/>
          <w:i/>
          <w:iCs/>
          <w:color w:val="000000" w:themeColor="text1"/>
          <w:kern w:val="0"/>
          <w:sz w:val="20"/>
          <w:szCs w:val="20"/>
          <w14:ligatures w14:val="none"/>
        </w:rPr>
      </w:pPr>
    </w:p>
    <w:p w14:paraId="4FAC94C2" w14:textId="77777777" w:rsidR="00532B4F" w:rsidRPr="00532B4F" w:rsidRDefault="00532B4F" w:rsidP="00532B4F">
      <w:pPr>
        <w:spacing w:line="360" w:lineRule="auto"/>
        <w:rPr>
          <w:rFonts w:ascii="Trebuchet MS" w:eastAsiaTheme="majorEastAsia" w:hAnsi="Trebuchet MS" w:cstheme="majorBidi"/>
          <w:i/>
          <w:iCs/>
          <w:color w:val="000000" w:themeColor="text1"/>
          <w:kern w:val="0"/>
          <w:sz w:val="20"/>
          <w:szCs w:val="20"/>
          <w14:ligatures w14:val="none"/>
        </w:rPr>
      </w:pPr>
    </w:p>
    <w:p w14:paraId="2AD3BF87" w14:textId="77777777" w:rsidR="00532B4F" w:rsidRPr="00532B4F" w:rsidRDefault="00532B4F" w:rsidP="00532B4F">
      <w:pPr>
        <w:spacing w:line="360" w:lineRule="auto"/>
        <w:rPr>
          <w:rFonts w:ascii="Trebuchet MS" w:eastAsiaTheme="majorEastAsia" w:hAnsi="Trebuchet MS" w:cstheme="majorBidi"/>
          <w:i/>
          <w:iCs/>
          <w:color w:val="000000" w:themeColor="text1"/>
          <w:kern w:val="0"/>
          <w:sz w:val="20"/>
          <w:szCs w:val="20"/>
          <w14:ligatures w14:val="none"/>
        </w:rPr>
      </w:pPr>
    </w:p>
    <w:p w14:paraId="18676AD9" w14:textId="77777777" w:rsidR="00532B4F" w:rsidRPr="00532B4F" w:rsidRDefault="00532B4F" w:rsidP="00532B4F">
      <w:pPr>
        <w:spacing w:line="360" w:lineRule="auto"/>
        <w:rPr>
          <w:rFonts w:ascii="Trebuchet MS" w:eastAsiaTheme="majorEastAsia" w:hAnsi="Trebuchet MS" w:cstheme="majorBidi"/>
          <w:i/>
          <w:iCs/>
          <w:color w:val="000000" w:themeColor="text1"/>
          <w:kern w:val="0"/>
          <w:sz w:val="20"/>
          <w:szCs w:val="20"/>
          <w14:ligatures w14:val="none"/>
        </w:rPr>
      </w:pPr>
    </w:p>
    <w:p w14:paraId="527AC146" w14:textId="77777777" w:rsidR="00532B4F" w:rsidRPr="00532B4F" w:rsidRDefault="00532B4F" w:rsidP="00532B4F">
      <w:pPr>
        <w:spacing w:line="360" w:lineRule="auto"/>
        <w:rPr>
          <w:rFonts w:ascii="Trebuchet MS" w:eastAsiaTheme="majorEastAsia" w:hAnsi="Trebuchet MS" w:cstheme="majorBidi"/>
          <w:i/>
          <w:iCs/>
          <w:color w:val="000000" w:themeColor="text1"/>
          <w:kern w:val="0"/>
          <w:sz w:val="20"/>
          <w:szCs w:val="20"/>
          <w14:ligatures w14:val="none"/>
        </w:rPr>
      </w:pPr>
    </w:p>
    <w:p w14:paraId="4A558E58" w14:textId="77777777" w:rsidR="00532B4F" w:rsidRPr="00532B4F" w:rsidRDefault="00532B4F" w:rsidP="00532B4F">
      <w:pPr>
        <w:spacing w:line="360" w:lineRule="auto"/>
        <w:rPr>
          <w:rFonts w:ascii="Trebuchet MS" w:eastAsiaTheme="majorEastAsia" w:hAnsi="Trebuchet MS" w:cstheme="majorBidi"/>
          <w:i/>
          <w:iCs/>
          <w:color w:val="000000" w:themeColor="text1"/>
          <w:kern w:val="0"/>
          <w:sz w:val="20"/>
          <w:szCs w:val="20"/>
          <w14:ligatures w14:val="none"/>
        </w:rPr>
      </w:pPr>
    </w:p>
    <w:p w14:paraId="4F429FBB" w14:textId="77777777" w:rsidR="00532B4F" w:rsidRPr="00532B4F" w:rsidRDefault="00532B4F" w:rsidP="00532B4F">
      <w:pPr>
        <w:spacing w:line="360" w:lineRule="auto"/>
        <w:rPr>
          <w:rFonts w:ascii="Trebuchet MS" w:eastAsiaTheme="majorEastAsia" w:hAnsi="Trebuchet MS" w:cstheme="majorBidi"/>
          <w:i/>
          <w:iCs/>
          <w:color w:val="000000" w:themeColor="text1"/>
          <w:kern w:val="0"/>
          <w:sz w:val="20"/>
          <w:szCs w:val="20"/>
          <w14:ligatures w14:val="none"/>
        </w:rPr>
      </w:pPr>
    </w:p>
    <w:p w14:paraId="49F6BA00" w14:textId="77777777" w:rsidR="00532B4F" w:rsidRPr="00532B4F" w:rsidRDefault="00532B4F" w:rsidP="00532B4F">
      <w:pPr>
        <w:spacing w:line="360" w:lineRule="auto"/>
        <w:rPr>
          <w:rFonts w:ascii="Trebuchet MS" w:eastAsiaTheme="majorEastAsia" w:hAnsi="Trebuchet MS" w:cstheme="majorBidi"/>
          <w:i/>
          <w:iCs/>
          <w:color w:val="000000" w:themeColor="text1"/>
          <w:kern w:val="0"/>
          <w:sz w:val="20"/>
          <w:szCs w:val="20"/>
          <w14:ligatures w14:val="none"/>
        </w:rPr>
      </w:pPr>
    </w:p>
    <w:p w14:paraId="194A6F83" w14:textId="77777777" w:rsidR="00532B4F" w:rsidRPr="00532B4F" w:rsidRDefault="00532B4F" w:rsidP="00532B4F">
      <w:pPr>
        <w:spacing w:line="360" w:lineRule="auto"/>
        <w:rPr>
          <w:rFonts w:ascii="Trebuchet MS" w:eastAsiaTheme="majorEastAsia" w:hAnsi="Trebuchet MS" w:cstheme="majorBidi"/>
          <w:i/>
          <w:iCs/>
          <w:color w:val="000000" w:themeColor="text1"/>
          <w:kern w:val="0"/>
          <w:sz w:val="20"/>
          <w:szCs w:val="20"/>
          <w14:ligatures w14:val="none"/>
        </w:rPr>
      </w:pPr>
    </w:p>
    <w:p w14:paraId="57A4C270" w14:textId="77777777" w:rsidR="00532B4F" w:rsidRPr="00532B4F" w:rsidRDefault="00532B4F" w:rsidP="00532B4F">
      <w:pPr>
        <w:spacing w:line="360" w:lineRule="auto"/>
        <w:rPr>
          <w:rFonts w:ascii="Trebuchet MS" w:eastAsiaTheme="majorEastAsia" w:hAnsi="Trebuchet MS" w:cstheme="majorBidi"/>
          <w:i/>
          <w:iCs/>
          <w:color w:val="000000" w:themeColor="text1"/>
          <w:kern w:val="0"/>
          <w:sz w:val="20"/>
          <w:szCs w:val="20"/>
          <w14:ligatures w14:val="none"/>
        </w:rPr>
      </w:pPr>
    </w:p>
    <w:p w14:paraId="66C43853" w14:textId="77777777" w:rsidR="00532B4F" w:rsidRPr="00532B4F" w:rsidRDefault="00532B4F" w:rsidP="00532B4F">
      <w:pPr>
        <w:spacing w:line="360" w:lineRule="auto"/>
        <w:rPr>
          <w:rFonts w:ascii="Trebuchet MS" w:eastAsiaTheme="majorEastAsia" w:hAnsi="Trebuchet MS" w:cstheme="majorBidi"/>
          <w:i/>
          <w:iCs/>
          <w:color w:val="000000" w:themeColor="text1"/>
          <w:kern w:val="0"/>
          <w:sz w:val="20"/>
          <w:szCs w:val="20"/>
          <w14:ligatures w14:val="none"/>
        </w:rPr>
      </w:pPr>
    </w:p>
    <w:sdt>
      <w:sdtPr>
        <w:rPr>
          <w:rFonts w:ascii="Trebuchet MS" w:hAnsi="Trebuchet MS"/>
          <w:kern w:val="0"/>
          <w:sz w:val="24"/>
          <w14:ligatures w14:val="none"/>
        </w:rPr>
        <w:id w:val="1629961440"/>
        <w:docPartObj>
          <w:docPartGallery w:val="Table of Contents"/>
          <w:docPartUnique/>
        </w:docPartObj>
      </w:sdtPr>
      <w:sdtContent>
        <w:p w14:paraId="10B1A8BD" w14:textId="77777777" w:rsidR="00532B4F" w:rsidRPr="00532B4F" w:rsidRDefault="00532B4F" w:rsidP="00532B4F">
          <w:pPr>
            <w:keepNext/>
            <w:keepLines/>
            <w:spacing w:before="240" w:after="0" w:line="360" w:lineRule="auto"/>
            <w:rPr>
              <w:rFonts w:ascii="Trebuchet MS" w:eastAsiaTheme="majorEastAsia" w:hAnsi="Trebuchet MS" w:cstheme="majorBidi"/>
              <w:kern w:val="0"/>
              <w:sz w:val="24"/>
              <w:szCs w:val="24"/>
              <w:lang w:eastAsia="fi-FI"/>
              <w14:ligatures w14:val="none"/>
            </w:rPr>
          </w:pPr>
          <w:r w:rsidRPr="00532B4F">
            <w:rPr>
              <w:rFonts w:ascii="Trebuchet MS" w:eastAsiaTheme="majorEastAsia" w:hAnsi="Trebuchet MS" w:cstheme="majorBidi"/>
              <w:kern w:val="0"/>
              <w:sz w:val="24"/>
              <w:szCs w:val="24"/>
              <w:lang w:eastAsia="fi-FI"/>
              <w14:ligatures w14:val="none"/>
            </w:rPr>
            <w:t>SISÄLTÖ</w:t>
          </w:r>
        </w:p>
        <w:p w14:paraId="0AA3134F" w14:textId="77777777" w:rsidR="00532B4F" w:rsidRPr="00532B4F" w:rsidRDefault="00532B4F" w:rsidP="00532B4F">
          <w:pPr>
            <w:spacing w:line="360" w:lineRule="auto"/>
            <w:rPr>
              <w:rFonts w:ascii="Trebuchet MS" w:hAnsi="Trebuchet MS"/>
              <w:kern w:val="0"/>
              <w:sz w:val="24"/>
              <w:lang w:eastAsia="fi-FI"/>
              <w14:ligatures w14:val="none"/>
            </w:rPr>
          </w:pPr>
        </w:p>
        <w:p w14:paraId="2D287D77" w14:textId="77777777" w:rsidR="00532B4F" w:rsidRPr="00532B4F" w:rsidRDefault="00532B4F" w:rsidP="00532B4F">
          <w:pPr>
            <w:tabs>
              <w:tab w:val="right" w:leader="dot" w:pos="9628"/>
            </w:tabs>
            <w:spacing w:after="100"/>
            <w:rPr>
              <w:rFonts w:eastAsiaTheme="minorEastAsia"/>
              <w:noProof/>
              <w:kern w:val="0"/>
              <w:lang w:eastAsia="fi-FI"/>
              <w14:ligatures w14:val="none"/>
            </w:rPr>
          </w:pPr>
        </w:p>
        <w:p w14:paraId="056207D0" w14:textId="77777777" w:rsidR="00532B4F" w:rsidRPr="00532B4F" w:rsidRDefault="00532B4F" w:rsidP="00532B4F">
          <w:pPr>
            <w:tabs>
              <w:tab w:val="right" w:leader="dot" w:pos="9630"/>
            </w:tabs>
            <w:spacing w:after="100"/>
            <w:rPr>
              <w:rFonts w:ascii="Trebuchet MS" w:hAnsi="Trebuchet MS"/>
              <w:noProof/>
              <w:color w:val="0563C1" w:themeColor="hyperlink"/>
              <w:kern w:val="0"/>
              <w:sz w:val="24"/>
              <w:u w:val="single"/>
              <w:lang w:eastAsia="fi-FI"/>
              <w14:ligatures w14:val="none"/>
            </w:rPr>
          </w:pPr>
          <w:r w:rsidRPr="00532B4F">
            <w:rPr>
              <w:rFonts w:ascii="Trebuchet MS" w:hAnsi="Trebuchet MS"/>
              <w:kern w:val="0"/>
              <w:sz w:val="24"/>
              <w14:ligatures w14:val="none"/>
            </w:rPr>
            <w:fldChar w:fldCharType="begin"/>
          </w:r>
          <w:r w:rsidRPr="00532B4F">
            <w:rPr>
              <w:rFonts w:ascii="Trebuchet MS" w:hAnsi="Trebuchet MS"/>
              <w:kern w:val="0"/>
              <w:sz w:val="24"/>
              <w14:ligatures w14:val="none"/>
            </w:rPr>
            <w:instrText>TOC \o "1-3" \h \z \u</w:instrText>
          </w:r>
          <w:r w:rsidRPr="00532B4F">
            <w:rPr>
              <w:rFonts w:ascii="Trebuchet MS" w:hAnsi="Trebuchet MS"/>
              <w:kern w:val="0"/>
              <w:sz w:val="24"/>
              <w14:ligatures w14:val="none"/>
            </w:rPr>
            <w:fldChar w:fldCharType="separate"/>
          </w:r>
          <w:r w:rsidRPr="00532B4F">
            <w:rPr>
              <w:rFonts w:ascii="Trebuchet MS" w:hAnsi="Trebuchet MS"/>
              <w:kern w:val="0"/>
              <w:sz w:val="24"/>
              <w14:ligatures w14:val="none"/>
            </w:rPr>
            <w:t>SOSIAALIPALVELUJEN OMAVALVONTASUUNNITELMA</w:t>
          </w:r>
          <w:r w:rsidRPr="00532B4F">
            <w:rPr>
              <w:rFonts w:ascii="Trebuchet MS" w:hAnsi="Trebuchet MS"/>
              <w:kern w:val="0"/>
              <w:sz w:val="24"/>
              <w14:ligatures w14:val="none"/>
            </w:rPr>
            <w:tab/>
          </w:r>
          <w:r w:rsidRPr="00532B4F">
            <w:rPr>
              <w:rFonts w:ascii="Trebuchet MS" w:hAnsi="Trebuchet MS"/>
              <w:kern w:val="0"/>
              <w:sz w:val="24"/>
              <w14:ligatures w14:val="none"/>
            </w:rPr>
            <w:fldChar w:fldCharType="begin"/>
          </w:r>
          <w:r w:rsidRPr="00532B4F">
            <w:rPr>
              <w:rFonts w:ascii="Trebuchet MS" w:hAnsi="Trebuchet MS"/>
              <w:kern w:val="0"/>
              <w:sz w:val="24"/>
              <w14:ligatures w14:val="none"/>
            </w:rPr>
            <w:instrText>PAGEREF _Toc347664804 \h</w:instrText>
          </w:r>
          <w:r w:rsidRPr="00532B4F">
            <w:rPr>
              <w:rFonts w:ascii="Trebuchet MS" w:hAnsi="Trebuchet MS"/>
              <w:kern w:val="0"/>
              <w:sz w:val="24"/>
              <w14:ligatures w14:val="none"/>
            </w:rPr>
          </w:r>
          <w:r w:rsidRPr="00532B4F">
            <w:rPr>
              <w:rFonts w:ascii="Trebuchet MS" w:hAnsi="Trebuchet MS"/>
              <w:kern w:val="0"/>
              <w:sz w:val="24"/>
              <w14:ligatures w14:val="none"/>
            </w:rPr>
            <w:fldChar w:fldCharType="separate"/>
          </w:r>
          <w:r w:rsidRPr="00532B4F">
            <w:rPr>
              <w:rFonts w:ascii="Trebuchet MS" w:hAnsi="Trebuchet MS"/>
              <w:noProof/>
              <w:kern w:val="0"/>
              <w:sz w:val="24"/>
              <w14:ligatures w14:val="none"/>
            </w:rPr>
            <w:t>0</w:t>
          </w:r>
          <w:r w:rsidRPr="00532B4F">
            <w:rPr>
              <w:rFonts w:ascii="Trebuchet MS" w:hAnsi="Trebuchet MS"/>
              <w:kern w:val="0"/>
              <w:sz w:val="24"/>
              <w14:ligatures w14:val="none"/>
            </w:rPr>
            <w:fldChar w:fldCharType="end"/>
          </w:r>
        </w:p>
        <w:p w14:paraId="1CD27847" w14:textId="77777777" w:rsidR="00532B4F" w:rsidRPr="00532B4F" w:rsidRDefault="00000000" w:rsidP="00532B4F">
          <w:pPr>
            <w:tabs>
              <w:tab w:val="right" w:leader="dot" w:pos="9630"/>
            </w:tabs>
            <w:spacing w:after="100" w:line="360" w:lineRule="auto"/>
            <w:ind w:left="240"/>
            <w:rPr>
              <w:rFonts w:ascii="Trebuchet MS" w:hAnsi="Trebuchet MS"/>
              <w:noProof/>
              <w:color w:val="0563C1" w:themeColor="hyperlink"/>
              <w:kern w:val="0"/>
              <w:sz w:val="24"/>
              <w:u w:val="single"/>
              <w:lang w:eastAsia="fi-FI"/>
              <w14:ligatures w14:val="none"/>
            </w:rPr>
          </w:pPr>
          <w:hyperlink w:anchor="_Toc1807641576">
            <w:r w:rsidR="00532B4F" w:rsidRPr="00532B4F">
              <w:rPr>
                <w:rFonts w:ascii="Trebuchet MS" w:hAnsi="Trebuchet MS"/>
                <w:color w:val="0563C1" w:themeColor="hyperlink"/>
                <w:kern w:val="0"/>
                <w:sz w:val="24"/>
                <w:u w:val="single"/>
                <w14:ligatures w14:val="none"/>
              </w:rPr>
              <w:t>1 PALVELUNTUOTTAJAA KOSKEVAT TIEDOT</w:t>
            </w:r>
            <w:r w:rsidR="00532B4F" w:rsidRPr="00532B4F">
              <w:rPr>
                <w:rFonts w:ascii="Trebuchet MS" w:hAnsi="Trebuchet MS"/>
                <w:kern w:val="0"/>
                <w:sz w:val="24"/>
                <w14:ligatures w14:val="none"/>
              </w:rPr>
              <w:tab/>
            </w:r>
            <w:r w:rsidR="00532B4F" w:rsidRPr="00532B4F">
              <w:rPr>
                <w:rFonts w:ascii="Trebuchet MS" w:hAnsi="Trebuchet MS"/>
                <w:kern w:val="0"/>
                <w:sz w:val="24"/>
                <w14:ligatures w14:val="none"/>
              </w:rPr>
              <w:fldChar w:fldCharType="begin"/>
            </w:r>
            <w:r w:rsidR="00532B4F" w:rsidRPr="00532B4F">
              <w:rPr>
                <w:rFonts w:ascii="Trebuchet MS" w:hAnsi="Trebuchet MS"/>
                <w:kern w:val="0"/>
                <w:sz w:val="24"/>
                <w14:ligatures w14:val="none"/>
              </w:rPr>
              <w:instrText>PAGEREF _Toc1807641576 \h</w:instrText>
            </w:r>
            <w:r w:rsidR="00532B4F" w:rsidRPr="00532B4F">
              <w:rPr>
                <w:rFonts w:ascii="Trebuchet MS" w:hAnsi="Trebuchet MS"/>
                <w:kern w:val="0"/>
                <w:sz w:val="24"/>
                <w14:ligatures w14:val="none"/>
              </w:rPr>
            </w:r>
            <w:r w:rsidR="00532B4F" w:rsidRPr="00532B4F">
              <w:rPr>
                <w:rFonts w:ascii="Trebuchet MS" w:hAnsi="Trebuchet MS"/>
                <w:kern w:val="0"/>
                <w:sz w:val="24"/>
                <w14:ligatures w14:val="none"/>
              </w:rPr>
              <w:fldChar w:fldCharType="separate"/>
            </w:r>
            <w:r w:rsidR="00532B4F" w:rsidRPr="00532B4F">
              <w:rPr>
                <w:rFonts w:ascii="Trebuchet MS" w:hAnsi="Trebuchet MS"/>
                <w:noProof/>
                <w:kern w:val="0"/>
                <w:sz w:val="24"/>
                <w14:ligatures w14:val="none"/>
              </w:rPr>
              <w:t>2</w:t>
            </w:r>
            <w:r w:rsidR="00532B4F" w:rsidRPr="00532B4F">
              <w:rPr>
                <w:rFonts w:ascii="Trebuchet MS" w:hAnsi="Trebuchet MS"/>
                <w:kern w:val="0"/>
                <w:sz w:val="24"/>
                <w14:ligatures w14:val="none"/>
              </w:rPr>
              <w:fldChar w:fldCharType="end"/>
            </w:r>
          </w:hyperlink>
        </w:p>
        <w:p w14:paraId="515CFABB" w14:textId="77777777" w:rsidR="00532B4F" w:rsidRPr="00532B4F" w:rsidRDefault="00000000" w:rsidP="00532B4F">
          <w:pPr>
            <w:tabs>
              <w:tab w:val="right" w:leader="dot" w:pos="9630"/>
            </w:tabs>
            <w:spacing w:after="100" w:line="360" w:lineRule="auto"/>
            <w:ind w:left="240"/>
            <w:rPr>
              <w:rFonts w:ascii="Trebuchet MS" w:hAnsi="Trebuchet MS"/>
              <w:noProof/>
              <w:color w:val="0563C1" w:themeColor="hyperlink"/>
              <w:kern w:val="0"/>
              <w:sz w:val="24"/>
              <w:u w:val="single"/>
              <w:lang w:eastAsia="fi-FI"/>
              <w14:ligatures w14:val="none"/>
            </w:rPr>
          </w:pPr>
          <w:hyperlink w:anchor="_Toc548288539">
            <w:r w:rsidR="00532B4F" w:rsidRPr="00532B4F">
              <w:rPr>
                <w:rFonts w:ascii="Trebuchet MS" w:hAnsi="Trebuchet MS"/>
                <w:color w:val="0563C1" w:themeColor="hyperlink"/>
                <w:kern w:val="0"/>
                <w:sz w:val="24"/>
                <w:u w:val="single"/>
                <w14:ligatures w14:val="none"/>
              </w:rPr>
              <w:t>2 OMAVALVONTASUUNNITELMAN LAATIMINEN</w:t>
            </w:r>
            <w:r w:rsidR="00532B4F" w:rsidRPr="00532B4F">
              <w:rPr>
                <w:rFonts w:ascii="Trebuchet MS" w:hAnsi="Trebuchet MS"/>
                <w:kern w:val="0"/>
                <w:sz w:val="24"/>
                <w14:ligatures w14:val="none"/>
              </w:rPr>
              <w:tab/>
            </w:r>
            <w:r w:rsidR="00532B4F" w:rsidRPr="00532B4F">
              <w:rPr>
                <w:rFonts w:ascii="Trebuchet MS" w:hAnsi="Trebuchet MS"/>
                <w:kern w:val="0"/>
                <w:sz w:val="24"/>
                <w14:ligatures w14:val="none"/>
              </w:rPr>
              <w:fldChar w:fldCharType="begin"/>
            </w:r>
            <w:r w:rsidR="00532B4F" w:rsidRPr="00532B4F">
              <w:rPr>
                <w:rFonts w:ascii="Trebuchet MS" w:hAnsi="Trebuchet MS"/>
                <w:kern w:val="0"/>
                <w:sz w:val="24"/>
                <w14:ligatures w14:val="none"/>
              </w:rPr>
              <w:instrText>PAGEREF _Toc548288539 \h</w:instrText>
            </w:r>
            <w:r w:rsidR="00532B4F" w:rsidRPr="00532B4F">
              <w:rPr>
                <w:rFonts w:ascii="Trebuchet MS" w:hAnsi="Trebuchet MS"/>
                <w:kern w:val="0"/>
                <w:sz w:val="24"/>
                <w14:ligatures w14:val="none"/>
              </w:rPr>
            </w:r>
            <w:r w:rsidR="00532B4F" w:rsidRPr="00532B4F">
              <w:rPr>
                <w:rFonts w:ascii="Trebuchet MS" w:hAnsi="Trebuchet MS"/>
                <w:kern w:val="0"/>
                <w:sz w:val="24"/>
                <w14:ligatures w14:val="none"/>
              </w:rPr>
              <w:fldChar w:fldCharType="separate"/>
            </w:r>
            <w:r w:rsidR="00532B4F" w:rsidRPr="00532B4F">
              <w:rPr>
                <w:rFonts w:ascii="Trebuchet MS" w:hAnsi="Trebuchet MS"/>
                <w:noProof/>
                <w:kern w:val="0"/>
                <w:sz w:val="24"/>
                <w14:ligatures w14:val="none"/>
              </w:rPr>
              <w:t>3</w:t>
            </w:r>
            <w:r w:rsidR="00532B4F" w:rsidRPr="00532B4F">
              <w:rPr>
                <w:rFonts w:ascii="Trebuchet MS" w:hAnsi="Trebuchet MS"/>
                <w:kern w:val="0"/>
                <w:sz w:val="24"/>
                <w14:ligatures w14:val="none"/>
              </w:rPr>
              <w:fldChar w:fldCharType="end"/>
            </w:r>
          </w:hyperlink>
        </w:p>
        <w:p w14:paraId="770BC7F3" w14:textId="77777777" w:rsidR="00532B4F" w:rsidRPr="00532B4F" w:rsidRDefault="00000000" w:rsidP="00532B4F">
          <w:pPr>
            <w:tabs>
              <w:tab w:val="right" w:leader="dot" w:pos="9630"/>
            </w:tabs>
            <w:spacing w:after="100" w:line="360" w:lineRule="auto"/>
            <w:ind w:left="240"/>
            <w:rPr>
              <w:rFonts w:ascii="Trebuchet MS" w:hAnsi="Trebuchet MS"/>
              <w:noProof/>
              <w:color w:val="0563C1" w:themeColor="hyperlink"/>
              <w:kern w:val="0"/>
              <w:sz w:val="24"/>
              <w:u w:val="single"/>
              <w:lang w:eastAsia="fi-FI"/>
              <w14:ligatures w14:val="none"/>
            </w:rPr>
          </w:pPr>
          <w:hyperlink w:anchor="_Toc1653012901">
            <w:r w:rsidR="00532B4F" w:rsidRPr="00532B4F">
              <w:rPr>
                <w:rFonts w:ascii="Trebuchet MS" w:hAnsi="Trebuchet MS"/>
                <w:color w:val="0563C1" w:themeColor="hyperlink"/>
                <w:kern w:val="0"/>
                <w:sz w:val="24"/>
                <w:u w:val="single"/>
                <w14:ligatures w14:val="none"/>
              </w:rPr>
              <w:t>3 TOIMINTA-AJATUS, ARVOT JA TOIMINTAPERIAATTEET</w:t>
            </w:r>
            <w:r w:rsidR="00532B4F" w:rsidRPr="00532B4F">
              <w:rPr>
                <w:rFonts w:ascii="Trebuchet MS" w:hAnsi="Trebuchet MS"/>
                <w:kern w:val="0"/>
                <w:sz w:val="24"/>
                <w14:ligatures w14:val="none"/>
              </w:rPr>
              <w:tab/>
            </w:r>
            <w:r w:rsidR="00532B4F" w:rsidRPr="00532B4F">
              <w:rPr>
                <w:rFonts w:ascii="Trebuchet MS" w:hAnsi="Trebuchet MS"/>
                <w:kern w:val="0"/>
                <w:sz w:val="24"/>
                <w14:ligatures w14:val="none"/>
              </w:rPr>
              <w:fldChar w:fldCharType="begin"/>
            </w:r>
            <w:r w:rsidR="00532B4F" w:rsidRPr="00532B4F">
              <w:rPr>
                <w:rFonts w:ascii="Trebuchet MS" w:hAnsi="Trebuchet MS"/>
                <w:kern w:val="0"/>
                <w:sz w:val="24"/>
                <w14:ligatures w14:val="none"/>
              </w:rPr>
              <w:instrText>PAGEREF _Toc1653012901 \h</w:instrText>
            </w:r>
            <w:r w:rsidR="00532B4F" w:rsidRPr="00532B4F">
              <w:rPr>
                <w:rFonts w:ascii="Trebuchet MS" w:hAnsi="Trebuchet MS"/>
                <w:kern w:val="0"/>
                <w:sz w:val="24"/>
                <w14:ligatures w14:val="none"/>
              </w:rPr>
            </w:r>
            <w:r w:rsidR="00532B4F" w:rsidRPr="00532B4F">
              <w:rPr>
                <w:rFonts w:ascii="Trebuchet MS" w:hAnsi="Trebuchet MS"/>
                <w:kern w:val="0"/>
                <w:sz w:val="24"/>
                <w14:ligatures w14:val="none"/>
              </w:rPr>
              <w:fldChar w:fldCharType="separate"/>
            </w:r>
            <w:r w:rsidR="00532B4F" w:rsidRPr="00532B4F">
              <w:rPr>
                <w:rFonts w:ascii="Trebuchet MS" w:hAnsi="Trebuchet MS"/>
                <w:noProof/>
                <w:kern w:val="0"/>
                <w:sz w:val="24"/>
                <w14:ligatures w14:val="none"/>
              </w:rPr>
              <w:t>4</w:t>
            </w:r>
            <w:r w:rsidR="00532B4F" w:rsidRPr="00532B4F">
              <w:rPr>
                <w:rFonts w:ascii="Trebuchet MS" w:hAnsi="Trebuchet MS"/>
                <w:kern w:val="0"/>
                <w:sz w:val="24"/>
                <w14:ligatures w14:val="none"/>
              </w:rPr>
              <w:fldChar w:fldCharType="end"/>
            </w:r>
          </w:hyperlink>
        </w:p>
        <w:p w14:paraId="1A02A453" w14:textId="77777777" w:rsidR="00532B4F" w:rsidRPr="00532B4F" w:rsidRDefault="00000000" w:rsidP="00532B4F">
          <w:pPr>
            <w:tabs>
              <w:tab w:val="right" w:leader="dot" w:pos="9630"/>
            </w:tabs>
            <w:spacing w:after="100" w:line="360" w:lineRule="auto"/>
            <w:ind w:left="240"/>
            <w:rPr>
              <w:rFonts w:ascii="Trebuchet MS" w:hAnsi="Trebuchet MS"/>
              <w:noProof/>
              <w:color w:val="0563C1" w:themeColor="hyperlink"/>
              <w:kern w:val="0"/>
              <w:sz w:val="24"/>
              <w:u w:val="single"/>
              <w:lang w:eastAsia="fi-FI"/>
              <w14:ligatures w14:val="none"/>
            </w:rPr>
          </w:pPr>
          <w:hyperlink w:anchor="_Toc1628771328">
            <w:r w:rsidR="00532B4F" w:rsidRPr="00532B4F">
              <w:rPr>
                <w:rFonts w:ascii="Trebuchet MS" w:hAnsi="Trebuchet MS"/>
                <w:color w:val="0563C1" w:themeColor="hyperlink"/>
                <w:kern w:val="0"/>
                <w:sz w:val="24"/>
                <w:u w:val="single"/>
                <w14:ligatures w14:val="none"/>
              </w:rPr>
              <w:t>4 OMAVALVONNAN TOIMEENPANO</w:t>
            </w:r>
            <w:r w:rsidR="00532B4F" w:rsidRPr="00532B4F">
              <w:rPr>
                <w:rFonts w:ascii="Trebuchet MS" w:hAnsi="Trebuchet MS"/>
                <w:kern w:val="0"/>
                <w:sz w:val="24"/>
                <w14:ligatures w14:val="none"/>
              </w:rPr>
              <w:tab/>
            </w:r>
            <w:r w:rsidR="00532B4F" w:rsidRPr="00532B4F">
              <w:rPr>
                <w:rFonts w:ascii="Trebuchet MS" w:hAnsi="Trebuchet MS"/>
                <w:kern w:val="0"/>
                <w:sz w:val="24"/>
                <w14:ligatures w14:val="none"/>
              </w:rPr>
              <w:fldChar w:fldCharType="begin"/>
            </w:r>
            <w:r w:rsidR="00532B4F" w:rsidRPr="00532B4F">
              <w:rPr>
                <w:rFonts w:ascii="Trebuchet MS" w:hAnsi="Trebuchet MS"/>
                <w:kern w:val="0"/>
                <w:sz w:val="24"/>
                <w14:ligatures w14:val="none"/>
              </w:rPr>
              <w:instrText>PAGEREF _Toc1628771328 \h</w:instrText>
            </w:r>
            <w:r w:rsidR="00532B4F" w:rsidRPr="00532B4F">
              <w:rPr>
                <w:rFonts w:ascii="Trebuchet MS" w:hAnsi="Trebuchet MS"/>
                <w:kern w:val="0"/>
                <w:sz w:val="24"/>
                <w14:ligatures w14:val="none"/>
              </w:rPr>
            </w:r>
            <w:r w:rsidR="00532B4F" w:rsidRPr="00532B4F">
              <w:rPr>
                <w:rFonts w:ascii="Trebuchet MS" w:hAnsi="Trebuchet MS"/>
                <w:kern w:val="0"/>
                <w:sz w:val="24"/>
                <w14:ligatures w14:val="none"/>
              </w:rPr>
              <w:fldChar w:fldCharType="separate"/>
            </w:r>
            <w:r w:rsidR="00532B4F" w:rsidRPr="00532B4F">
              <w:rPr>
                <w:rFonts w:ascii="Trebuchet MS" w:hAnsi="Trebuchet MS"/>
                <w:noProof/>
                <w:kern w:val="0"/>
                <w:sz w:val="24"/>
                <w14:ligatures w14:val="none"/>
              </w:rPr>
              <w:t>7</w:t>
            </w:r>
            <w:r w:rsidR="00532B4F" w:rsidRPr="00532B4F">
              <w:rPr>
                <w:rFonts w:ascii="Trebuchet MS" w:hAnsi="Trebuchet MS"/>
                <w:kern w:val="0"/>
                <w:sz w:val="24"/>
                <w14:ligatures w14:val="none"/>
              </w:rPr>
              <w:fldChar w:fldCharType="end"/>
            </w:r>
          </w:hyperlink>
        </w:p>
        <w:p w14:paraId="7266BF1E" w14:textId="77777777" w:rsidR="00532B4F" w:rsidRPr="00532B4F" w:rsidRDefault="00000000" w:rsidP="00532B4F">
          <w:pPr>
            <w:tabs>
              <w:tab w:val="right" w:leader="dot" w:pos="9630"/>
            </w:tabs>
            <w:spacing w:after="100" w:line="360" w:lineRule="auto"/>
            <w:ind w:left="240"/>
            <w:rPr>
              <w:rFonts w:ascii="Trebuchet MS" w:hAnsi="Trebuchet MS"/>
              <w:noProof/>
              <w:color w:val="0563C1" w:themeColor="hyperlink"/>
              <w:kern w:val="0"/>
              <w:sz w:val="24"/>
              <w:u w:val="single"/>
              <w:lang w:eastAsia="fi-FI"/>
              <w14:ligatures w14:val="none"/>
            </w:rPr>
          </w:pPr>
          <w:hyperlink w:anchor="_Toc301109198">
            <w:r w:rsidR="00532B4F" w:rsidRPr="00532B4F">
              <w:rPr>
                <w:rFonts w:ascii="Trebuchet MS" w:hAnsi="Trebuchet MS"/>
                <w:color w:val="0563C1" w:themeColor="hyperlink"/>
                <w:kern w:val="0"/>
                <w:sz w:val="24"/>
                <w:u w:val="single"/>
                <w14:ligatures w14:val="none"/>
              </w:rPr>
              <w:t>5 ASIAKKAAN ASEMA JA OIKEUDET</w:t>
            </w:r>
            <w:r w:rsidR="00532B4F" w:rsidRPr="00532B4F">
              <w:rPr>
                <w:rFonts w:ascii="Trebuchet MS" w:hAnsi="Trebuchet MS"/>
                <w:kern w:val="0"/>
                <w:sz w:val="24"/>
                <w14:ligatures w14:val="none"/>
              </w:rPr>
              <w:tab/>
            </w:r>
            <w:r w:rsidR="00532B4F" w:rsidRPr="00532B4F">
              <w:rPr>
                <w:rFonts w:ascii="Trebuchet MS" w:hAnsi="Trebuchet MS"/>
                <w:kern w:val="0"/>
                <w:sz w:val="24"/>
                <w14:ligatures w14:val="none"/>
              </w:rPr>
              <w:fldChar w:fldCharType="begin"/>
            </w:r>
            <w:r w:rsidR="00532B4F" w:rsidRPr="00532B4F">
              <w:rPr>
                <w:rFonts w:ascii="Trebuchet MS" w:hAnsi="Trebuchet MS"/>
                <w:kern w:val="0"/>
                <w:sz w:val="24"/>
                <w14:ligatures w14:val="none"/>
              </w:rPr>
              <w:instrText>PAGEREF _Toc301109198 \h</w:instrText>
            </w:r>
            <w:r w:rsidR="00532B4F" w:rsidRPr="00532B4F">
              <w:rPr>
                <w:rFonts w:ascii="Trebuchet MS" w:hAnsi="Trebuchet MS"/>
                <w:kern w:val="0"/>
                <w:sz w:val="24"/>
                <w14:ligatures w14:val="none"/>
              </w:rPr>
            </w:r>
            <w:r w:rsidR="00532B4F" w:rsidRPr="00532B4F">
              <w:rPr>
                <w:rFonts w:ascii="Trebuchet MS" w:hAnsi="Trebuchet MS"/>
                <w:kern w:val="0"/>
                <w:sz w:val="24"/>
                <w14:ligatures w14:val="none"/>
              </w:rPr>
              <w:fldChar w:fldCharType="separate"/>
            </w:r>
            <w:r w:rsidR="00532B4F" w:rsidRPr="00532B4F">
              <w:rPr>
                <w:rFonts w:ascii="Trebuchet MS" w:hAnsi="Trebuchet MS"/>
                <w:noProof/>
                <w:kern w:val="0"/>
                <w:sz w:val="24"/>
                <w14:ligatures w14:val="none"/>
              </w:rPr>
              <w:t>13</w:t>
            </w:r>
            <w:r w:rsidR="00532B4F" w:rsidRPr="00532B4F">
              <w:rPr>
                <w:rFonts w:ascii="Trebuchet MS" w:hAnsi="Trebuchet MS"/>
                <w:kern w:val="0"/>
                <w:sz w:val="24"/>
                <w14:ligatures w14:val="none"/>
              </w:rPr>
              <w:fldChar w:fldCharType="end"/>
            </w:r>
          </w:hyperlink>
        </w:p>
        <w:p w14:paraId="6ABEE03A" w14:textId="77777777" w:rsidR="00532B4F" w:rsidRPr="00532B4F" w:rsidRDefault="00000000" w:rsidP="00532B4F">
          <w:pPr>
            <w:tabs>
              <w:tab w:val="right" w:leader="dot" w:pos="9630"/>
            </w:tabs>
            <w:spacing w:after="100" w:line="360" w:lineRule="auto"/>
            <w:ind w:left="240"/>
            <w:rPr>
              <w:rFonts w:ascii="Trebuchet MS" w:hAnsi="Trebuchet MS"/>
              <w:noProof/>
              <w:color w:val="0563C1" w:themeColor="hyperlink"/>
              <w:kern w:val="0"/>
              <w:sz w:val="24"/>
              <w:u w:val="single"/>
              <w:lang w:eastAsia="fi-FI"/>
              <w14:ligatures w14:val="none"/>
            </w:rPr>
          </w:pPr>
          <w:hyperlink w:anchor="_Toc213963983">
            <w:r w:rsidR="00532B4F" w:rsidRPr="00532B4F">
              <w:rPr>
                <w:rFonts w:ascii="Trebuchet MS" w:hAnsi="Trebuchet MS"/>
                <w:color w:val="0563C1" w:themeColor="hyperlink"/>
                <w:kern w:val="0"/>
                <w:sz w:val="24"/>
                <w:u w:val="single"/>
                <w14:ligatures w14:val="none"/>
              </w:rPr>
              <w:t>6. PALVELUN SISÄLLÖN OMAVALVONTA</w:t>
            </w:r>
            <w:r w:rsidR="00532B4F" w:rsidRPr="00532B4F">
              <w:rPr>
                <w:rFonts w:ascii="Trebuchet MS" w:hAnsi="Trebuchet MS"/>
                <w:kern w:val="0"/>
                <w:sz w:val="24"/>
                <w14:ligatures w14:val="none"/>
              </w:rPr>
              <w:tab/>
            </w:r>
            <w:r w:rsidR="00532B4F" w:rsidRPr="00532B4F">
              <w:rPr>
                <w:rFonts w:ascii="Trebuchet MS" w:hAnsi="Trebuchet MS"/>
                <w:kern w:val="0"/>
                <w:sz w:val="24"/>
                <w14:ligatures w14:val="none"/>
              </w:rPr>
              <w:fldChar w:fldCharType="begin"/>
            </w:r>
            <w:r w:rsidR="00532B4F" w:rsidRPr="00532B4F">
              <w:rPr>
                <w:rFonts w:ascii="Trebuchet MS" w:hAnsi="Trebuchet MS"/>
                <w:kern w:val="0"/>
                <w:sz w:val="24"/>
                <w14:ligatures w14:val="none"/>
              </w:rPr>
              <w:instrText>PAGEREF _Toc213963983 \h</w:instrText>
            </w:r>
            <w:r w:rsidR="00532B4F" w:rsidRPr="00532B4F">
              <w:rPr>
                <w:rFonts w:ascii="Trebuchet MS" w:hAnsi="Trebuchet MS"/>
                <w:kern w:val="0"/>
                <w:sz w:val="24"/>
                <w14:ligatures w14:val="none"/>
              </w:rPr>
            </w:r>
            <w:r w:rsidR="00532B4F" w:rsidRPr="00532B4F">
              <w:rPr>
                <w:rFonts w:ascii="Trebuchet MS" w:hAnsi="Trebuchet MS"/>
                <w:kern w:val="0"/>
                <w:sz w:val="24"/>
                <w14:ligatures w14:val="none"/>
              </w:rPr>
              <w:fldChar w:fldCharType="separate"/>
            </w:r>
            <w:r w:rsidR="00532B4F" w:rsidRPr="00532B4F">
              <w:rPr>
                <w:rFonts w:ascii="Trebuchet MS" w:hAnsi="Trebuchet MS"/>
                <w:noProof/>
                <w:kern w:val="0"/>
                <w:sz w:val="24"/>
                <w14:ligatures w14:val="none"/>
              </w:rPr>
              <w:t>23</w:t>
            </w:r>
            <w:r w:rsidR="00532B4F" w:rsidRPr="00532B4F">
              <w:rPr>
                <w:rFonts w:ascii="Trebuchet MS" w:hAnsi="Trebuchet MS"/>
                <w:kern w:val="0"/>
                <w:sz w:val="24"/>
                <w14:ligatures w14:val="none"/>
              </w:rPr>
              <w:fldChar w:fldCharType="end"/>
            </w:r>
          </w:hyperlink>
        </w:p>
        <w:p w14:paraId="37ACF480" w14:textId="77777777" w:rsidR="00532B4F" w:rsidRPr="00532B4F" w:rsidRDefault="00000000" w:rsidP="00532B4F">
          <w:pPr>
            <w:tabs>
              <w:tab w:val="right" w:leader="dot" w:pos="9630"/>
            </w:tabs>
            <w:spacing w:after="100" w:line="360" w:lineRule="auto"/>
            <w:ind w:left="240"/>
            <w:rPr>
              <w:rFonts w:ascii="Trebuchet MS" w:hAnsi="Trebuchet MS"/>
              <w:noProof/>
              <w:color w:val="0563C1" w:themeColor="hyperlink"/>
              <w:kern w:val="0"/>
              <w:sz w:val="24"/>
              <w:u w:val="single"/>
              <w:lang w:eastAsia="fi-FI"/>
              <w14:ligatures w14:val="none"/>
            </w:rPr>
          </w:pPr>
          <w:hyperlink w:anchor="_Toc1614444119">
            <w:r w:rsidR="00532B4F" w:rsidRPr="00532B4F">
              <w:rPr>
                <w:rFonts w:ascii="Trebuchet MS" w:hAnsi="Trebuchet MS"/>
                <w:color w:val="0563C1" w:themeColor="hyperlink"/>
                <w:kern w:val="0"/>
                <w:sz w:val="24"/>
                <w:u w:val="single"/>
                <w14:ligatures w14:val="none"/>
              </w:rPr>
              <w:t>7 ASIAKASTURVALLISUUS</w:t>
            </w:r>
            <w:r w:rsidR="00532B4F" w:rsidRPr="00532B4F">
              <w:rPr>
                <w:rFonts w:ascii="Trebuchet MS" w:hAnsi="Trebuchet MS"/>
                <w:kern w:val="0"/>
                <w:sz w:val="24"/>
                <w14:ligatures w14:val="none"/>
              </w:rPr>
              <w:tab/>
            </w:r>
            <w:r w:rsidR="00532B4F" w:rsidRPr="00532B4F">
              <w:rPr>
                <w:rFonts w:ascii="Trebuchet MS" w:hAnsi="Trebuchet MS"/>
                <w:kern w:val="0"/>
                <w:sz w:val="24"/>
                <w14:ligatures w14:val="none"/>
              </w:rPr>
              <w:fldChar w:fldCharType="begin"/>
            </w:r>
            <w:r w:rsidR="00532B4F" w:rsidRPr="00532B4F">
              <w:rPr>
                <w:rFonts w:ascii="Trebuchet MS" w:hAnsi="Trebuchet MS"/>
                <w:kern w:val="0"/>
                <w:sz w:val="24"/>
                <w14:ligatures w14:val="none"/>
              </w:rPr>
              <w:instrText>PAGEREF _Toc1614444119 \h</w:instrText>
            </w:r>
            <w:r w:rsidR="00532B4F" w:rsidRPr="00532B4F">
              <w:rPr>
                <w:rFonts w:ascii="Trebuchet MS" w:hAnsi="Trebuchet MS"/>
                <w:kern w:val="0"/>
                <w:sz w:val="24"/>
                <w14:ligatures w14:val="none"/>
              </w:rPr>
            </w:r>
            <w:r w:rsidR="00532B4F" w:rsidRPr="00532B4F">
              <w:rPr>
                <w:rFonts w:ascii="Trebuchet MS" w:hAnsi="Trebuchet MS"/>
                <w:kern w:val="0"/>
                <w:sz w:val="24"/>
                <w14:ligatures w14:val="none"/>
              </w:rPr>
              <w:fldChar w:fldCharType="separate"/>
            </w:r>
            <w:r w:rsidR="00532B4F" w:rsidRPr="00532B4F">
              <w:rPr>
                <w:rFonts w:ascii="Trebuchet MS" w:hAnsi="Trebuchet MS"/>
                <w:noProof/>
                <w:kern w:val="0"/>
                <w:sz w:val="24"/>
                <w14:ligatures w14:val="none"/>
              </w:rPr>
              <w:t>30</w:t>
            </w:r>
            <w:r w:rsidR="00532B4F" w:rsidRPr="00532B4F">
              <w:rPr>
                <w:rFonts w:ascii="Trebuchet MS" w:hAnsi="Trebuchet MS"/>
                <w:kern w:val="0"/>
                <w:sz w:val="24"/>
                <w14:ligatures w14:val="none"/>
              </w:rPr>
              <w:fldChar w:fldCharType="end"/>
            </w:r>
          </w:hyperlink>
        </w:p>
        <w:p w14:paraId="012CADC4" w14:textId="77777777" w:rsidR="00532B4F" w:rsidRPr="00532B4F" w:rsidRDefault="00000000" w:rsidP="00532B4F">
          <w:pPr>
            <w:tabs>
              <w:tab w:val="right" w:leader="dot" w:pos="9630"/>
            </w:tabs>
            <w:spacing w:after="100" w:line="360" w:lineRule="auto"/>
            <w:ind w:left="240"/>
            <w:rPr>
              <w:rFonts w:ascii="Trebuchet MS" w:hAnsi="Trebuchet MS"/>
              <w:noProof/>
              <w:color w:val="0563C1" w:themeColor="hyperlink"/>
              <w:kern w:val="0"/>
              <w:sz w:val="24"/>
              <w:u w:val="single"/>
              <w:lang w:eastAsia="fi-FI"/>
              <w14:ligatures w14:val="none"/>
            </w:rPr>
          </w:pPr>
          <w:hyperlink w:anchor="_Toc1629858407">
            <w:r w:rsidR="00532B4F" w:rsidRPr="00532B4F">
              <w:rPr>
                <w:rFonts w:ascii="Trebuchet MS" w:hAnsi="Trebuchet MS"/>
                <w:color w:val="0563C1" w:themeColor="hyperlink"/>
                <w:kern w:val="0"/>
                <w:sz w:val="24"/>
                <w:u w:val="single"/>
                <w14:ligatures w14:val="none"/>
              </w:rPr>
              <w:t>8 ASIAKAS- JA POTILASTIETOJEN KÄSITTELY JA KIRJAAMINEN</w:t>
            </w:r>
            <w:r w:rsidR="00532B4F" w:rsidRPr="00532B4F">
              <w:rPr>
                <w:rFonts w:ascii="Trebuchet MS" w:hAnsi="Trebuchet MS"/>
                <w:kern w:val="0"/>
                <w:sz w:val="24"/>
                <w14:ligatures w14:val="none"/>
              </w:rPr>
              <w:tab/>
            </w:r>
            <w:r w:rsidR="00532B4F" w:rsidRPr="00532B4F">
              <w:rPr>
                <w:rFonts w:ascii="Trebuchet MS" w:hAnsi="Trebuchet MS"/>
                <w:kern w:val="0"/>
                <w:sz w:val="24"/>
                <w14:ligatures w14:val="none"/>
              </w:rPr>
              <w:fldChar w:fldCharType="begin"/>
            </w:r>
            <w:r w:rsidR="00532B4F" w:rsidRPr="00532B4F">
              <w:rPr>
                <w:rFonts w:ascii="Trebuchet MS" w:hAnsi="Trebuchet MS"/>
                <w:kern w:val="0"/>
                <w:sz w:val="24"/>
                <w14:ligatures w14:val="none"/>
              </w:rPr>
              <w:instrText>PAGEREF _Toc1629858407 \h</w:instrText>
            </w:r>
            <w:r w:rsidR="00532B4F" w:rsidRPr="00532B4F">
              <w:rPr>
                <w:rFonts w:ascii="Trebuchet MS" w:hAnsi="Trebuchet MS"/>
                <w:kern w:val="0"/>
                <w:sz w:val="24"/>
                <w14:ligatures w14:val="none"/>
              </w:rPr>
            </w:r>
            <w:r w:rsidR="00532B4F" w:rsidRPr="00532B4F">
              <w:rPr>
                <w:rFonts w:ascii="Trebuchet MS" w:hAnsi="Trebuchet MS"/>
                <w:kern w:val="0"/>
                <w:sz w:val="24"/>
                <w14:ligatures w14:val="none"/>
              </w:rPr>
              <w:fldChar w:fldCharType="separate"/>
            </w:r>
            <w:r w:rsidR="00532B4F" w:rsidRPr="00532B4F">
              <w:rPr>
                <w:rFonts w:ascii="Trebuchet MS" w:hAnsi="Trebuchet MS"/>
                <w:noProof/>
                <w:kern w:val="0"/>
                <w:sz w:val="24"/>
                <w14:ligatures w14:val="none"/>
              </w:rPr>
              <w:t>39</w:t>
            </w:r>
            <w:r w:rsidR="00532B4F" w:rsidRPr="00532B4F">
              <w:rPr>
                <w:rFonts w:ascii="Trebuchet MS" w:hAnsi="Trebuchet MS"/>
                <w:kern w:val="0"/>
                <w:sz w:val="24"/>
                <w14:ligatures w14:val="none"/>
              </w:rPr>
              <w:fldChar w:fldCharType="end"/>
            </w:r>
          </w:hyperlink>
        </w:p>
        <w:p w14:paraId="2A12F4D2" w14:textId="77777777" w:rsidR="00532B4F" w:rsidRPr="00532B4F" w:rsidRDefault="00000000" w:rsidP="00532B4F">
          <w:pPr>
            <w:tabs>
              <w:tab w:val="right" w:leader="dot" w:pos="9630"/>
            </w:tabs>
            <w:spacing w:after="100" w:line="360" w:lineRule="auto"/>
            <w:ind w:left="240"/>
            <w:rPr>
              <w:rFonts w:ascii="Trebuchet MS" w:hAnsi="Trebuchet MS"/>
              <w:noProof/>
              <w:color w:val="0563C1" w:themeColor="hyperlink"/>
              <w:kern w:val="0"/>
              <w:sz w:val="24"/>
              <w:u w:val="single"/>
              <w:lang w:eastAsia="fi-FI"/>
              <w14:ligatures w14:val="none"/>
            </w:rPr>
          </w:pPr>
          <w:hyperlink w:anchor="_Toc814702708">
            <w:r w:rsidR="00532B4F" w:rsidRPr="00532B4F">
              <w:rPr>
                <w:rFonts w:ascii="Trebuchet MS" w:hAnsi="Trebuchet MS"/>
                <w:color w:val="0563C1" w:themeColor="hyperlink"/>
                <w:kern w:val="0"/>
                <w:sz w:val="24"/>
                <w:u w:val="single"/>
                <w14:ligatures w14:val="none"/>
              </w:rPr>
              <w:t>9 YHTEENVETO KEHITTÄMISSUUNNITELMASTA</w:t>
            </w:r>
            <w:r w:rsidR="00532B4F" w:rsidRPr="00532B4F">
              <w:rPr>
                <w:rFonts w:ascii="Trebuchet MS" w:hAnsi="Trebuchet MS"/>
                <w:kern w:val="0"/>
                <w:sz w:val="24"/>
                <w14:ligatures w14:val="none"/>
              </w:rPr>
              <w:tab/>
            </w:r>
            <w:r w:rsidR="00532B4F" w:rsidRPr="00532B4F">
              <w:rPr>
                <w:rFonts w:ascii="Trebuchet MS" w:hAnsi="Trebuchet MS"/>
                <w:kern w:val="0"/>
                <w:sz w:val="24"/>
                <w14:ligatures w14:val="none"/>
              </w:rPr>
              <w:fldChar w:fldCharType="begin"/>
            </w:r>
            <w:r w:rsidR="00532B4F" w:rsidRPr="00532B4F">
              <w:rPr>
                <w:rFonts w:ascii="Trebuchet MS" w:hAnsi="Trebuchet MS"/>
                <w:kern w:val="0"/>
                <w:sz w:val="24"/>
                <w14:ligatures w14:val="none"/>
              </w:rPr>
              <w:instrText>PAGEREF _Toc814702708 \h</w:instrText>
            </w:r>
            <w:r w:rsidR="00532B4F" w:rsidRPr="00532B4F">
              <w:rPr>
                <w:rFonts w:ascii="Trebuchet MS" w:hAnsi="Trebuchet MS"/>
                <w:kern w:val="0"/>
                <w:sz w:val="24"/>
                <w14:ligatures w14:val="none"/>
              </w:rPr>
            </w:r>
            <w:r w:rsidR="00532B4F" w:rsidRPr="00532B4F">
              <w:rPr>
                <w:rFonts w:ascii="Trebuchet MS" w:hAnsi="Trebuchet MS"/>
                <w:kern w:val="0"/>
                <w:sz w:val="24"/>
                <w14:ligatures w14:val="none"/>
              </w:rPr>
              <w:fldChar w:fldCharType="separate"/>
            </w:r>
            <w:r w:rsidR="00532B4F" w:rsidRPr="00532B4F">
              <w:rPr>
                <w:rFonts w:ascii="Trebuchet MS" w:hAnsi="Trebuchet MS"/>
                <w:noProof/>
                <w:kern w:val="0"/>
                <w:sz w:val="24"/>
                <w14:ligatures w14:val="none"/>
              </w:rPr>
              <w:t>42</w:t>
            </w:r>
            <w:r w:rsidR="00532B4F" w:rsidRPr="00532B4F">
              <w:rPr>
                <w:rFonts w:ascii="Trebuchet MS" w:hAnsi="Trebuchet MS"/>
                <w:kern w:val="0"/>
                <w:sz w:val="24"/>
                <w14:ligatures w14:val="none"/>
              </w:rPr>
              <w:fldChar w:fldCharType="end"/>
            </w:r>
          </w:hyperlink>
        </w:p>
        <w:p w14:paraId="3446F41B" w14:textId="77777777" w:rsidR="00532B4F" w:rsidRPr="00532B4F" w:rsidRDefault="00000000" w:rsidP="00532B4F">
          <w:pPr>
            <w:tabs>
              <w:tab w:val="right" w:leader="dot" w:pos="9630"/>
            </w:tabs>
            <w:spacing w:after="100" w:line="360" w:lineRule="auto"/>
            <w:ind w:left="240"/>
            <w:rPr>
              <w:rFonts w:ascii="Trebuchet MS" w:hAnsi="Trebuchet MS"/>
              <w:color w:val="0563C1" w:themeColor="hyperlink"/>
              <w:kern w:val="0"/>
              <w:sz w:val="24"/>
              <w:u w:val="single"/>
              <w14:ligatures w14:val="none"/>
            </w:rPr>
          </w:pPr>
          <w:hyperlink w:anchor="_Toc1362896702">
            <w:r w:rsidR="00532B4F" w:rsidRPr="00532B4F">
              <w:rPr>
                <w:rFonts w:ascii="Trebuchet MS" w:hAnsi="Trebuchet MS"/>
                <w:color w:val="0563C1" w:themeColor="hyperlink"/>
                <w:kern w:val="0"/>
                <w:sz w:val="24"/>
                <w:u w:val="single"/>
                <w14:ligatures w14:val="none"/>
              </w:rPr>
              <w:t>10 OMAVALVONTASUUNNITELMAN SEURANTA</w:t>
            </w:r>
            <w:r w:rsidR="00532B4F" w:rsidRPr="00532B4F">
              <w:rPr>
                <w:rFonts w:ascii="Trebuchet MS" w:hAnsi="Trebuchet MS"/>
                <w:kern w:val="0"/>
                <w:sz w:val="24"/>
                <w14:ligatures w14:val="none"/>
              </w:rPr>
              <w:tab/>
            </w:r>
            <w:r w:rsidR="00532B4F" w:rsidRPr="00532B4F">
              <w:rPr>
                <w:rFonts w:ascii="Trebuchet MS" w:hAnsi="Trebuchet MS"/>
                <w:kern w:val="0"/>
                <w:sz w:val="24"/>
                <w14:ligatures w14:val="none"/>
              </w:rPr>
              <w:fldChar w:fldCharType="begin"/>
            </w:r>
            <w:r w:rsidR="00532B4F" w:rsidRPr="00532B4F">
              <w:rPr>
                <w:rFonts w:ascii="Trebuchet MS" w:hAnsi="Trebuchet MS"/>
                <w:kern w:val="0"/>
                <w:sz w:val="24"/>
                <w14:ligatures w14:val="none"/>
              </w:rPr>
              <w:instrText>PAGEREF _Toc1362896702 \h</w:instrText>
            </w:r>
            <w:r w:rsidR="00532B4F" w:rsidRPr="00532B4F">
              <w:rPr>
                <w:rFonts w:ascii="Trebuchet MS" w:hAnsi="Trebuchet MS"/>
                <w:kern w:val="0"/>
                <w:sz w:val="24"/>
                <w14:ligatures w14:val="none"/>
              </w:rPr>
            </w:r>
            <w:r w:rsidR="00532B4F" w:rsidRPr="00532B4F">
              <w:rPr>
                <w:rFonts w:ascii="Trebuchet MS" w:hAnsi="Trebuchet MS"/>
                <w:kern w:val="0"/>
                <w:sz w:val="24"/>
                <w14:ligatures w14:val="none"/>
              </w:rPr>
              <w:fldChar w:fldCharType="separate"/>
            </w:r>
            <w:r w:rsidR="00532B4F" w:rsidRPr="00532B4F">
              <w:rPr>
                <w:rFonts w:ascii="Trebuchet MS" w:hAnsi="Trebuchet MS"/>
                <w:noProof/>
                <w:kern w:val="0"/>
                <w:sz w:val="24"/>
                <w14:ligatures w14:val="none"/>
              </w:rPr>
              <w:t>43</w:t>
            </w:r>
            <w:r w:rsidR="00532B4F" w:rsidRPr="00532B4F">
              <w:rPr>
                <w:rFonts w:ascii="Trebuchet MS" w:hAnsi="Trebuchet MS"/>
                <w:kern w:val="0"/>
                <w:sz w:val="24"/>
                <w14:ligatures w14:val="none"/>
              </w:rPr>
              <w:fldChar w:fldCharType="end"/>
            </w:r>
          </w:hyperlink>
          <w:r w:rsidR="00532B4F" w:rsidRPr="00532B4F">
            <w:rPr>
              <w:rFonts w:ascii="Trebuchet MS" w:hAnsi="Trebuchet MS"/>
              <w:kern w:val="0"/>
              <w:sz w:val="24"/>
              <w14:ligatures w14:val="none"/>
            </w:rPr>
            <w:fldChar w:fldCharType="end"/>
          </w:r>
        </w:p>
      </w:sdtContent>
    </w:sdt>
    <w:p w14:paraId="210F90A8" w14:textId="77777777" w:rsidR="00532B4F" w:rsidRPr="00532B4F" w:rsidRDefault="00532B4F" w:rsidP="00532B4F">
      <w:pPr>
        <w:spacing w:line="360" w:lineRule="auto"/>
        <w:rPr>
          <w:rFonts w:ascii="Trebuchet MS" w:hAnsi="Trebuchet MS"/>
          <w:kern w:val="0"/>
          <w:sz w:val="24"/>
          <w14:ligatures w14:val="none"/>
        </w:rPr>
      </w:pPr>
    </w:p>
    <w:p w14:paraId="6D2D3AE2" w14:textId="77777777" w:rsidR="00532B4F" w:rsidRPr="00532B4F" w:rsidRDefault="00532B4F" w:rsidP="00532B4F">
      <w:pPr>
        <w:spacing w:line="360" w:lineRule="auto"/>
        <w:rPr>
          <w:rFonts w:ascii="Trebuchet MS" w:eastAsiaTheme="majorEastAsia" w:hAnsi="Trebuchet MS" w:cstheme="majorBidi"/>
          <w:kern w:val="0"/>
          <w:sz w:val="24"/>
          <w:szCs w:val="24"/>
          <w14:ligatures w14:val="none"/>
        </w:rPr>
      </w:pPr>
      <w:r w:rsidRPr="00532B4F">
        <w:rPr>
          <w:rFonts w:ascii="Trebuchet MS" w:hAnsi="Trebuchet MS"/>
          <w:kern w:val="0"/>
          <w:sz w:val="24"/>
          <w:szCs w:val="24"/>
          <w14:ligatures w14:val="none"/>
        </w:rPr>
        <w:br w:type="page"/>
      </w:r>
    </w:p>
    <w:p w14:paraId="7B38DAFC" w14:textId="77777777" w:rsidR="00532B4F" w:rsidRPr="00532B4F" w:rsidRDefault="00532B4F" w:rsidP="00532B4F">
      <w:pPr>
        <w:keepNext/>
        <w:keepLines/>
        <w:spacing w:before="160" w:after="120" w:line="360" w:lineRule="auto"/>
        <w:outlineLvl w:val="1"/>
        <w:rPr>
          <w:rFonts w:ascii="Trebuchet MS" w:eastAsiaTheme="majorEastAsia" w:hAnsi="Trebuchet MS" w:cstheme="majorBidi"/>
          <w:kern w:val="0"/>
          <w:sz w:val="24"/>
          <w:szCs w:val="24"/>
          <w14:ligatures w14:val="none"/>
        </w:rPr>
      </w:pPr>
      <w:bookmarkStart w:id="0" w:name="_Toc45556421"/>
    </w:p>
    <w:p w14:paraId="4F35E6EA" w14:textId="77777777" w:rsidR="00532B4F" w:rsidRPr="00532B4F" w:rsidRDefault="00532B4F" w:rsidP="00532B4F">
      <w:pPr>
        <w:keepNext/>
        <w:keepLines/>
        <w:spacing w:before="160" w:after="120" w:line="360" w:lineRule="auto"/>
        <w:outlineLvl w:val="1"/>
        <w:rPr>
          <w:rFonts w:ascii="Trebuchet MS" w:eastAsiaTheme="majorEastAsia" w:hAnsi="Trebuchet MS" w:cstheme="majorBidi"/>
          <w:kern w:val="0"/>
          <w:sz w:val="24"/>
          <w:szCs w:val="24"/>
          <w14:ligatures w14:val="none"/>
        </w:rPr>
      </w:pPr>
      <w:bookmarkStart w:id="1" w:name="_Toc1807641576"/>
      <w:r w:rsidRPr="00532B4F">
        <w:rPr>
          <w:rFonts w:ascii="Trebuchet MS" w:eastAsiaTheme="majorEastAsia" w:hAnsi="Trebuchet MS" w:cstheme="majorBidi"/>
          <w:kern w:val="0"/>
          <w:sz w:val="24"/>
          <w:szCs w:val="24"/>
          <w14:ligatures w14:val="none"/>
        </w:rPr>
        <w:t>1 PALVELUNTUOTTAJAA KOSKEVAT TIEDOT</w:t>
      </w:r>
      <w:bookmarkEnd w:id="0"/>
      <w:bookmarkEnd w:id="1"/>
    </w:p>
    <w:p w14:paraId="61E8721A" w14:textId="77777777" w:rsidR="00532B4F" w:rsidRPr="00532B4F" w:rsidRDefault="00532B4F" w:rsidP="00532B4F">
      <w:pPr>
        <w:spacing w:line="360" w:lineRule="auto"/>
        <w:rPr>
          <w:rFonts w:ascii="Trebuchet MS" w:hAnsi="Trebuchet MS"/>
          <w:kern w:val="0"/>
          <w:sz w:val="24"/>
          <w:szCs w:val="24"/>
          <w14:ligatures w14:val="none"/>
        </w:rPr>
      </w:pPr>
      <w:bookmarkStart w:id="2" w:name="_Toc45556422"/>
      <w:r w:rsidRPr="00532B4F">
        <w:rPr>
          <w:rFonts w:ascii="Trebuchet MS" w:hAnsi="Trebuchet MS"/>
          <w:kern w:val="0"/>
          <w:sz w:val="24"/>
          <w:szCs w:val="24"/>
          <w14:ligatures w14:val="none"/>
        </w:rPr>
        <w:t>Palveluntuottaja</w:t>
      </w:r>
      <w:bookmarkEnd w:id="2"/>
    </w:p>
    <w:p w14:paraId="2D6E3A25" w14:textId="77777777" w:rsidR="00532B4F" w:rsidRPr="00532B4F" w:rsidRDefault="00532B4F" w:rsidP="00532B4F">
      <w:pPr>
        <w:spacing w:line="360" w:lineRule="auto"/>
        <w:rPr>
          <w:rFonts w:ascii="Trebuchet MS" w:hAnsi="Trebuchet MS"/>
          <w:kern w:val="0"/>
          <w:sz w:val="24"/>
          <w14:ligatures w14:val="none"/>
        </w:rPr>
      </w:pPr>
      <w:r w:rsidRPr="00532B4F">
        <w:rPr>
          <w:rFonts w:ascii="Trebuchet MS" w:hAnsi="Trebuchet MS"/>
          <w:kern w:val="0"/>
          <w:sz w:val="24"/>
          <w14:ligatures w14:val="none"/>
        </w:rPr>
        <w:t xml:space="preserve">Nimi </w:t>
      </w:r>
      <w:r w:rsidRPr="00532B4F">
        <w:rPr>
          <w:rFonts w:ascii="Trebuchet MS" w:hAnsi="Trebuchet MS"/>
          <w:kern w:val="0"/>
          <w:sz w:val="24"/>
          <w14:ligatures w14:val="none"/>
        </w:rPr>
        <w:fldChar w:fldCharType="begin">
          <w:ffData>
            <w:name w:val=""/>
            <w:enabled/>
            <w:calcOnExit w:val="0"/>
            <w:helpText w:type="text" w:val="Postiosoite"/>
            <w:textInput/>
          </w:ffData>
        </w:fldChar>
      </w:r>
      <w:r w:rsidRPr="00532B4F">
        <w:rPr>
          <w:rFonts w:ascii="Trebuchet MS" w:hAnsi="Trebuchet MS"/>
          <w:kern w:val="0"/>
          <w:sz w:val="24"/>
          <w14:ligatures w14:val="none"/>
        </w:rPr>
        <w:instrText xml:space="preserve"> FORMTEXT </w:instrText>
      </w:r>
      <w:r w:rsidRPr="00532B4F">
        <w:rPr>
          <w:rFonts w:ascii="Trebuchet MS" w:hAnsi="Trebuchet MS"/>
          <w:kern w:val="0"/>
          <w:sz w:val="24"/>
          <w14:ligatures w14:val="none"/>
        </w:rPr>
      </w:r>
      <w:r w:rsidRPr="00532B4F">
        <w:rPr>
          <w:rFonts w:ascii="Trebuchet MS" w:hAnsi="Trebuchet MS"/>
          <w:kern w:val="0"/>
          <w:sz w:val="24"/>
          <w14:ligatures w14:val="none"/>
        </w:rPr>
        <w:fldChar w:fldCharType="separate"/>
      </w:r>
      <w:r w:rsidRPr="00532B4F">
        <w:rPr>
          <w:rFonts w:ascii="Trebuchet MS" w:hAnsi="Trebuchet MS"/>
          <w:noProof/>
          <w:kern w:val="0"/>
          <w:sz w:val="24"/>
          <w14:ligatures w14:val="none"/>
        </w:rPr>
        <w:t> </w:t>
      </w:r>
      <w:r w:rsidRPr="00532B4F">
        <w:rPr>
          <w:rFonts w:ascii="Trebuchet MS" w:hAnsi="Trebuchet MS"/>
          <w:noProof/>
          <w:kern w:val="0"/>
          <w:sz w:val="24"/>
          <w14:ligatures w14:val="none"/>
        </w:rPr>
        <w:t> </w:t>
      </w:r>
      <w:r w:rsidRPr="00532B4F">
        <w:rPr>
          <w:rFonts w:ascii="Trebuchet MS" w:hAnsi="Trebuchet MS"/>
          <w:noProof/>
          <w:kern w:val="0"/>
          <w:sz w:val="24"/>
          <w14:ligatures w14:val="none"/>
        </w:rPr>
        <w:t> </w:t>
      </w:r>
      <w:r w:rsidRPr="00532B4F">
        <w:rPr>
          <w:rFonts w:ascii="Trebuchet MS" w:hAnsi="Trebuchet MS"/>
          <w:noProof/>
          <w:kern w:val="0"/>
          <w:sz w:val="24"/>
          <w14:ligatures w14:val="none"/>
        </w:rPr>
        <w:t>Keski-Suomen Hyvinvointialue</w:t>
      </w:r>
      <w:r w:rsidRPr="00532B4F">
        <w:rPr>
          <w:rFonts w:ascii="Trebuchet MS" w:hAnsi="Trebuchet MS"/>
          <w:noProof/>
          <w:kern w:val="0"/>
          <w:sz w:val="24"/>
          <w14:ligatures w14:val="none"/>
        </w:rPr>
        <w:t> </w:t>
      </w:r>
      <w:r w:rsidRPr="00532B4F">
        <w:rPr>
          <w:rFonts w:ascii="Trebuchet MS" w:hAnsi="Trebuchet MS"/>
          <w:noProof/>
          <w:kern w:val="0"/>
          <w:sz w:val="24"/>
          <w14:ligatures w14:val="none"/>
        </w:rPr>
        <w:t> </w:t>
      </w:r>
      <w:r w:rsidRPr="00532B4F">
        <w:rPr>
          <w:rFonts w:ascii="Trebuchet MS" w:hAnsi="Trebuchet MS"/>
          <w:kern w:val="0"/>
          <w:sz w:val="24"/>
          <w14:ligatures w14:val="none"/>
        </w:rPr>
        <w:fldChar w:fldCharType="end"/>
      </w:r>
      <w:r w:rsidRPr="00532B4F">
        <w:rPr>
          <w:rFonts w:ascii="Trebuchet MS" w:hAnsi="Trebuchet MS"/>
          <w:kern w:val="0"/>
          <w:sz w:val="24"/>
          <w:szCs w:val="24"/>
          <w14:ligatures w14:val="none"/>
        </w:rPr>
        <w:tab/>
      </w:r>
      <w:r w:rsidRPr="00532B4F">
        <w:rPr>
          <w:rFonts w:ascii="Trebuchet MS" w:hAnsi="Trebuchet MS"/>
          <w:kern w:val="0"/>
          <w:sz w:val="24"/>
          <w:szCs w:val="24"/>
          <w14:ligatures w14:val="none"/>
        </w:rPr>
        <w:tab/>
      </w:r>
      <w:r w:rsidRPr="00532B4F">
        <w:rPr>
          <w:rFonts w:ascii="Trebuchet MS" w:hAnsi="Trebuchet MS"/>
          <w:kern w:val="0"/>
          <w:sz w:val="24"/>
          <w:szCs w:val="24"/>
          <w14:ligatures w14:val="none"/>
        </w:rPr>
        <w:tab/>
      </w:r>
      <w:r w:rsidRPr="00532B4F">
        <w:rPr>
          <w:rFonts w:ascii="Trebuchet MS" w:hAnsi="Trebuchet MS"/>
          <w:kern w:val="0"/>
          <w:sz w:val="24"/>
          <w:szCs w:val="24"/>
          <w14:ligatures w14:val="none"/>
        </w:rPr>
        <w:tab/>
      </w:r>
      <w:r w:rsidRPr="00532B4F">
        <w:rPr>
          <w:rFonts w:ascii="Trebuchet MS" w:hAnsi="Trebuchet MS"/>
          <w:kern w:val="0"/>
          <w:sz w:val="24"/>
          <w:szCs w:val="24"/>
          <w14:ligatures w14:val="none"/>
        </w:rPr>
        <w:tab/>
      </w:r>
      <w:r w:rsidRPr="00532B4F">
        <w:rPr>
          <w:rFonts w:ascii="Trebuchet MS" w:hAnsi="Trebuchet MS"/>
          <w:kern w:val="0"/>
          <w:sz w:val="24"/>
          <w14:ligatures w14:val="none"/>
        </w:rPr>
        <w:t xml:space="preserve">Y-tunnus </w:t>
      </w:r>
      <w:proofErr w:type="gramStart"/>
      <w:r w:rsidRPr="00532B4F">
        <w:rPr>
          <w:rFonts w:ascii="Trebuchet MS" w:hAnsi="Trebuchet MS"/>
          <w:kern w:val="0"/>
          <w:sz w:val="24"/>
          <w14:ligatures w14:val="none"/>
        </w:rPr>
        <w:t>3221318-2</w:t>
      </w:r>
      <w:proofErr w:type="gramEnd"/>
    </w:p>
    <w:p w14:paraId="78B96A17" w14:textId="77777777" w:rsidR="00532B4F" w:rsidRPr="00532B4F" w:rsidRDefault="00532B4F" w:rsidP="00532B4F">
      <w:pPr>
        <w:spacing w:line="360" w:lineRule="auto"/>
        <w:rPr>
          <w:rFonts w:ascii="Trebuchet MS" w:hAnsi="Trebuchet MS"/>
          <w:kern w:val="0"/>
          <w:sz w:val="24"/>
          <w14:ligatures w14:val="none"/>
        </w:rPr>
      </w:pPr>
      <w:r w:rsidRPr="00532B4F">
        <w:rPr>
          <w:rFonts w:ascii="Trebuchet MS" w:hAnsi="Trebuchet MS"/>
          <w:b/>
          <w:bCs/>
          <w:kern w:val="0"/>
          <w:sz w:val="24"/>
          <w14:ligatures w14:val="none"/>
        </w:rPr>
        <w:t>Hyvinvointialue</w:t>
      </w:r>
      <w:r w:rsidRPr="00532B4F">
        <w:rPr>
          <w:rFonts w:ascii="Trebuchet MS" w:hAnsi="Trebuchet MS"/>
          <w:kern w:val="0"/>
          <w:sz w:val="24"/>
          <w14:ligatures w14:val="none"/>
        </w:rPr>
        <w:t xml:space="preserve"> Keski-Suomen HVA</w:t>
      </w:r>
      <w:r w:rsidRPr="00532B4F">
        <w:rPr>
          <w:rFonts w:ascii="Trebuchet MS" w:hAnsi="Trebuchet MS"/>
          <w:kern w:val="0"/>
          <w:sz w:val="24"/>
          <w14:ligatures w14:val="none"/>
        </w:rPr>
        <w:tab/>
      </w:r>
      <w:r w:rsidRPr="00532B4F">
        <w:rPr>
          <w:rFonts w:ascii="Trebuchet MS" w:hAnsi="Trebuchet MS"/>
          <w:kern w:val="0"/>
          <w:sz w:val="24"/>
          <w14:ligatures w14:val="none"/>
        </w:rPr>
        <w:tab/>
      </w:r>
      <w:r w:rsidRPr="00532B4F">
        <w:rPr>
          <w:rFonts w:ascii="Trebuchet MS" w:hAnsi="Trebuchet MS"/>
          <w:kern w:val="0"/>
          <w:sz w:val="24"/>
          <w14:ligatures w14:val="none"/>
        </w:rPr>
        <w:tab/>
      </w:r>
      <w:r w:rsidRPr="00532B4F">
        <w:rPr>
          <w:rFonts w:ascii="Trebuchet MS" w:hAnsi="Trebuchet MS"/>
          <w:kern w:val="0"/>
          <w:sz w:val="24"/>
          <w14:ligatures w14:val="none"/>
        </w:rPr>
        <w:tab/>
      </w:r>
      <w:r w:rsidRPr="00532B4F">
        <w:rPr>
          <w:rFonts w:ascii="Trebuchet MS" w:hAnsi="Trebuchet MS"/>
          <w:kern w:val="0"/>
          <w:sz w:val="24"/>
          <w14:ligatures w14:val="none"/>
        </w:rPr>
        <w:tab/>
      </w:r>
      <w:r w:rsidRPr="00532B4F">
        <w:rPr>
          <w:rFonts w:ascii="Trebuchet MS" w:hAnsi="Trebuchet MS"/>
          <w:kern w:val="0"/>
          <w:sz w:val="24"/>
          <w14:ligatures w14:val="none"/>
        </w:rPr>
        <w:tab/>
      </w:r>
    </w:p>
    <w:p w14:paraId="7C27ED96"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 xml:space="preserve">Kunnan nimi </w:t>
      </w:r>
      <w:r w:rsidRPr="00532B4F">
        <w:rPr>
          <w:rFonts w:ascii="Trebuchet MS" w:hAnsi="Trebuchet MS"/>
          <w:kern w:val="0"/>
          <w:sz w:val="24"/>
          <w:szCs w:val="24"/>
          <w:u w:val="single"/>
          <w14:ligatures w14:val="none"/>
        </w:rPr>
        <w:t>Jyväskylä</w:t>
      </w:r>
    </w:p>
    <w:p w14:paraId="22D28FCD" w14:textId="77777777" w:rsidR="00532B4F" w:rsidRPr="00532B4F" w:rsidRDefault="00532B4F" w:rsidP="00532B4F">
      <w:pPr>
        <w:spacing w:line="360" w:lineRule="auto"/>
        <w:rPr>
          <w:rFonts w:ascii="Trebuchet MS" w:hAnsi="Trebuchet MS"/>
          <w:kern w:val="0"/>
          <w:sz w:val="24"/>
          <w:szCs w:val="24"/>
          <w14:ligatures w14:val="none"/>
        </w:rPr>
      </w:pPr>
      <w:bookmarkStart w:id="3" w:name="_Toc45556424"/>
      <w:r w:rsidRPr="00532B4F">
        <w:rPr>
          <w:rFonts w:ascii="Trebuchet MS" w:hAnsi="Trebuchet MS"/>
          <w:kern w:val="0"/>
          <w:sz w:val="24"/>
          <w:szCs w:val="24"/>
          <w14:ligatures w14:val="none"/>
        </w:rPr>
        <w:t>Toimintayksikkö</w:t>
      </w:r>
      <w:bookmarkEnd w:id="3"/>
      <w:r w:rsidRPr="00532B4F">
        <w:rPr>
          <w:rFonts w:ascii="Trebuchet MS" w:hAnsi="Trebuchet MS"/>
          <w:kern w:val="0"/>
          <w:sz w:val="24"/>
          <w:szCs w:val="24"/>
          <w14:ligatures w14:val="none"/>
        </w:rPr>
        <w:t>/palvelu Kotihoito</w:t>
      </w:r>
    </w:p>
    <w:p w14:paraId="02E36C24"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 xml:space="preserve">Nimi </w:t>
      </w:r>
      <w:r w:rsidRPr="00532B4F">
        <w:rPr>
          <w:rFonts w:ascii="Trebuchet MS" w:hAnsi="Trebuchet MS"/>
          <w:kern w:val="0"/>
          <w:sz w:val="24"/>
          <w:szCs w:val="24"/>
          <w:u w:val="single"/>
          <w14:ligatures w14:val="none"/>
        </w:rPr>
        <w:t>Kotihoito Korpilahti</w:t>
      </w:r>
      <w:r w:rsidRPr="00532B4F">
        <w:rPr>
          <w:rFonts w:ascii="Trebuchet MS" w:hAnsi="Trebuchet MS"/>
          <w:kern w:val="0"/>
          <w:sz w:val="24"/>
          <w:szCs w:val="24"/>
          <w:u w:val="single"/>
          <w14:ligatures w14:val="none"/>
        </w:rPr>
        <w:tab/>
      </w:r>
      <w:r w:rsidRPr="00532B4F">
        <w:rPr>
          <w:rFonts w:ascii="Trebuchet MS" w:hAnsi="Trebuchet MS"/>
          <w:kern w:val="0"/>
          <w:sz w:val="24"/>
          <w:szCs w:val="24"/>
          <w:u w:val="single"/>
          <w14:ligatures w14:val="none"/>
        </w:rPr>
        <w:tab/>
      </w:r>
      <w:r w:rsidRPr="00532B4F">
        <w:rPr>
          <w:rFonts w:ascii="Trebuchet MS" w:hAnsi="Trebuchet MS"/>
          <w:kern w:val="0"/>
          <w:sz w:val="24"/>
          <w:szCs w:val="24"/>
          <w:u w:val="single"/>
          <w14:ligatures w14:val="none"/>
        </w:rPr>
        <w:tab/>
      </w:r>
      <w:r w:rsidRPr="00532B4F">
        <w:rPr>
          <w:rFonts w:ascii="Trebuchet MS" w:hAnsi="Trebuchet MS"/>
          <w:kern w:val="0"/>
          <w:sz w:val="24"/>
          <w:szCs w:val="24"/>
          <w:u w:val="single"/>
          <w14:ligatures w14:val="none"/>
        </w:rPr>
        <w:tab/>
      </w:r>
      <w:r w:rsidRPr="00532B4F">
        <w:rPr>
          <w:rFonts w:ascii="Trebuchet MS" w:hAnsi="Trebuchet MS"/>
          <w:kern w:val="0"/>
          <w:sz w:val="24"/>
          <w:szCs w:val="24"/>
          <w:u w:val="single"/>
          <w14:ligatures w14:val="none"/>
        </w:rPr>
        <w:tab/>
      </w:r>
      <w:r w:rsidRPr="00532B4F">
        <w:rPr>
          <w:rFonts w:ascii="Trebuchet MS" w:hAnsi="Trebuchet MS"/>
          <w:kern w:val="0"/>
          <w:sz w:val="24"/>
          <w:szCs w:val="24"/>
          <w:u w:val="single"/>
          <w14:ligatures w14:val="none"/>
        </w:rPr>
        <w:tab/>
      </w:r>
      <w:r w:rsidRPr="00532B4F">
        <w:rPr>
          <w:rFonts w:ascii="Trebuchet MS" w:hAnsi="Trebuchet MS"/>
          <w:kern w:val="0"/>
          <w:sz w:val="24"/>
          <w:szCs w:val="24"/>
          <w:u w:val="single"/>
          <w14:ligatures w14:val="none"/>
        </w:rPr>
        <w:tab/>
      </w:r>
    </w:p>
    <w:p w14:paraId="69B84B30"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 xml:space="preserve">Katuosoite </w:t>
      </w:r>
      <w:r w:rsidRPr="00532B4F">
        <w:rPr>
          <w:rFonts w:ascii="Trebuchet MS" w:hAnsi="Trebuchet MS"/>
          <w:kern w:val="0"/>
          <w:sz w:val="24"/>
          <w:szCs w:val="24"/>
          <w:u w:val="single"/>
          <w14:ligatures w14:val="none"/>
        </w:rPr>
        <w:t>Virastokuja 2</w:t>
      </w:r>
      <w:r w:rsidRPr="00532B4F">
        <w:rPr>
          <w:rFonts w:ascii="Trebuchet MS" w:hAnsi="Trebuchet MS"/>
          <w:kern w:val="0"/>
          <w:sz w:val="24"/>
          <w:szCs w:val="24"/>
          <w:u w:val="single"/>
          <w14:ligatures w14:val="none"/>
        </w:rPr>
        <w:tab/>
      </w:r>
      <w:r w:rsidRPr="00532B4F">
        <w:rPr>
          <w:rFonts w:ascii="Trebuchet MS" w:hAnsi="Trebuchet MS"/>
          <w:kern w:val="0"/>
          <w:sz w:val="24"/>
          <w:szCs w:val="24"/>
          <w:u w:val="single"/>
          <w14:ligatures w14:val="none"/>
        </w:rPr>
        <w:tab/>
      </w:r>
      <w:r w:rsidRPr="00532B4F">
        <w:rPr>
          <w:rFonts w:ascii="Trebuchet MS" w:hAnsi="Trebuchet MS"/>
          <w:kern w:val="0"/>
          <w:sz w:val="24"/>
          <w:szCs w:val="24"/>
          <w:u w:val="single"/>
          <w14:ligatures w14:val="none"/>
        </w:rPr>
        <w:tab/>
      </w:r>
      <w:r w:rsidRPr="00532B4F">
        <w:rPr>
          <w:rFonts w:ascii="Trebuchet MS" w:hAnsi="Trebuchet MS"/>
          <w:kern w:val="0"/>
          <w:sz w:val="24"/>
          <w:szCs w:val="24"/>
          <w:u w:val="single"/>
          <w14:ligatures w14:val="none"/>
        </w:rPr>
        <w:tab/>
      </w:r>
      <w:r w:rsidRPr="00532B4F">
        <w:rPr>
          <w:rFonts w:ascii="Trebuchet MS" w:hAnsi="Trebuchet MS"/>
          <w:kern w:val="0"/>
          <w:sz w:val="24"/>
          <w:szCs w:val="24"/>
          <w:u w:val="single"/>
          <w14:ligatures w14:val="none"/>
        </w:rPr>
        <w:tab/>
      </w:r>
      <w:r w:rsidRPr="00532B4F">
        <w:rPr>
          <w:rFonts w:ascii="Trebuchet MS" w:hAnsi="Trebuchet MS"/>
          <w:kern w:val="0"/>
          <w:sz w:val="24"/>
          <w:szCs w:val="24"/>
          <w:u w:val="single"/>
          <w14:ligatures w14:val="none"/>
        </w:rPr>
        <w:tab/>
      </w:r>
      <w:r w:rsidRPr="00532B4F">
        <w:rPr>
          <w:rFonts w:ascii="Trebuchet MS" w:hAnsi="Trebuchet MS"/>
          <w:kern w:val="0"/>
          <w:sz w:val="24"/>
          <w:szCs w:val="24"/>
          <w:u w:val="single"/>
          <w14:ligatures w14:val="none"/>
        </w:rPr>
        <w:tab/>
      </w:r>
      <w:r w:rsidRPr="00532B4F">
        <w:rPr>
          <w:rFonts w:ascii="Trebuchet MS" w:hAnsi="Trebuchet MS"/>
          <w:kern w:val="0"/>
          <w:sz w:val="24"/>
          <w:szCs w:val="24"/>
          <w:u w:val="single"/>
          <w14:ligatures w14:val="none"/>
        </w:rPr>
        <w:tab/>
      </w:r>
    </w:p>
    <w:p w14:paraId="5E294D6D" w14:textId="77777777" w:rsidR="00532B4F" w:rsidRPr="00532B4F" w:rsidRDefault="00532B4F" w:rsidP="00532B4F">
      <w:pPr>
        <w:spacing w:line="360" w:lineRule="auto"/>
        <w:rPr>
          <w:rFonts w:ascii="Trebuchet MS" w:hAnsi="Trebuchet MS"/>
          <w:kern w:val="0"/>
          <w:sz w:val="24"/>
          <w:szCs w:val="24"/>
          <w:u w:val="single"/>
          <w14:ligatures w14:val="none"/>
        </w:rPr>
      </w:pPr>
      <w:r w:rsidRPr="00532B4F">
        <w:rPr>
          <w:rFonts w:ascii="Trebuchet MS" w:hAnsi="Trebuchet MS"/>
          <w:kern w:val="0"/>
          <w:sz w:val="24"/>
          <w:szCs w:val="24"/>
          <w14:ligatures w14:val="none"/>
        </w:rPr>
        <w:t xml:space="preserve">Postinumero </w:t>
      </w:r>
      <w:r w:rsidRPr="00532B4F">
        <w:rPr>
          <w:rFonts w:ascii="Trebuchet MS" w:hAnsi="Trebuchet MS"/>
          <w:kern w:val="0"/>
          <w:sz w:val="24"/>
          <w:szCs w:val="24"/>
          <w:u w:val="single"/>
          <w14:ligatures w14:val="none"/>
        </w:rPr>
        <w:t>41800</w:t>
      </w:r>
      <w:r w:rsidRPr="00532B4F">
        <w:rPr>
          <w:rFonts w:ascii="Trebuchet MS" w:hAnsi="Trebuchet MS"/>
          <w:kern w:val="0"/>
          <w:sz w:val="24"/>
          <w:szCs w:val="24"/>
          <w:u w:val="single"/>
          <w14:ligatures w14:val="none"/>
        </w:rPr>
        <w:tab/>
        <w:t xml:space="preserve"> </w:t>
      </w:r>
      <w:r w:rsidRPr="00532B4F">
        <w:rPr>
          <w:rFonts w:ascii="Trebuchet MS" w:hAnsi="Trebuchet MS"/>
          <w:kern w:val="0"/>
          <w:sz w:val="24"/>
          <w:szCs w:val="24"/>
          <w14:ligatures w14:val="none"/>
        </w:rPr>
        <w:tab/>
        <w:t xml:space="preserve">Postitoimipaikka </w:t>
      </w:r>
      <w:r w:rsidRPr="00532B4F">
        <w:rPr>
          <w:rFonts w:ascii="Trebuchet MS" w:hAnsi="Trebuchet MS"/>
          <w:kern w:val="0"/>
          <w:sz w:val="24"/>
          <w:szCs w:val="24"/>
          <w:u w:val="single"/>
          <w14:ligatures w14:val="none"/>
        </w:rPr>
        <w:t>Korpilahti</w:t>
      </w:r>
      <w:r w:rsidRPr="00532B4F">
        <w:rPr>
          <w:rFonts w:ascii="Trebuchet MS" w:hAnsi="Trebuchet MS"/>
          <w:kern w:val="0"/>
          <w:sz w:val="24"/>
          <w:szCs w:val="24"/>
          <w:u w:val="single"/>
          <w14:ligatures w14:val="none"/>
        </w:rPr>
        <w:tab/>
      </w:r>
      <w:r w:rsidRPr="00532B4F">
        <w:rPr>
          <w:rFonts w:ascii="Trebuchet MS" w:hAnsi="Trebuchet MS"/>
          <w:kern w:val="0"/>
          <w:sz w:val="24"/>
          <w:szCs w:val="24"/>
          <w:u w:val="single"/>
          <w14:ligatures w14:val="none"/>
        </w:rPr>
        <w:tab/>
      </w:r>
      <w:r w:rsidRPr="00532B4F">
        <w:rPr>
          <w:rFonts w:ascii="Trebuchet MS" w:hAnsi="Trebuchet MS"/>
          <w:kern w:val="0"/>
          <w:sz w:val="24"/>
          <w:szCs w:val="24"/>
          <w:u w:val="single"/>
          <w14:ligatures w14:val="none"/>
        </w:rPr>
        <w:tab/>
      </w:r>
    </w:p>
    <w:p w14:paraId="718C2909"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 xml:space="preserve">Sijaintikunta yhteystietoineen </w:t>
      </w:r>
      <w:r w:rsidRPr="00532B4F">
        <w:rPr>
          <w:rFonts w:ascii="Trebuchet MS" w:hAnsi="Trebuchet MS"/>
          <w:kern w:val="0"/>
          <w:sz w:val="24"/>
          <w:szCs w:val="24"/>
          <w:u w:val="single"/>
          <w14:ligatures w14:val="none"/>
        </w:rPr>
        <w:t>Jyväskylä Korpilahti</w:t>
      </w:r>
      <w:r w:rsidRPr="00532B4F">
        <w:rPr>
          <w:rFonts w:ascii="Trebuchet MS" w:hAnsi="Trebuchet MS"/>
          <w:kern w:val="0"/>
          <w:sz w:val="24"/>
          <w:szCs w:val="24"/>
          <w:u w:val="single"/>
          <w14:ligatures w14:val="none"/>
        </w:rPr>
        <w:tab/>
      </w:r>
      <w:r w:rsidRPr="00532B4F">
        <w:rPr>
          <w:rFonts w:ascii="Trebuchet MS" w:hAnsi="Trebuchet MS"/>
          <w:kern w:val="0"/>
          <w:sz w:val="24"/>
          <w:szCs w:val="24"/>
          <w:u w:val="single"/>
          <w14:ligatures w14:val="none"/>
        </w:rPr>
        <w:tab/>
      </w:r>
      <w:r w:rsidRPr="00532B4F">
        <w:rPr>
          <w:rFonts w:ascii="Trebuchet MS" w:hAnsi="Trebuchet MS"/>
          <w:kern w:val="0"/>
          <w:sz w:val="24"/>
          <w:szCs w:val="24"/>
          <w:u w:val="single"/>
          <w14:ligatures w14:val="none"/>
        </w:rPr>
        <w:tab/>
      </w:r>
      <w:r w:rsidRPr="00532B4F">
        <w:rPr>
          <w:rFonts w:ascii="Trebuchet MS" w:hAnsi="Trebuchet MS"/>
          <w:kern w:val="0"/>
          <w:sz w:val="24"/>
          <w:szCs w:val="24"/>
          <w:u w:val="single"/>
          <w14:ligatures w14:val="none"/>
        </w:rPr>
        <w:tab/>
      </w:r>
      <w:r w:rsidRPr="00532B4F">
        <w:rPr>
          <w:rFonts w:ascii="Trebuchet MS" w:hAnsi="Trebuchet MS"/>
          <w:kern w:val="0"/>
          <w:sz w:val="24"/>
          <w:szCs w:val="24"/>
          <w:u w:val="single"/>
          <w14:ligatures w14:val="none"/>
        </w:rPr>
        <w:tab/>
      </w:r>
    </w:p>
    <w:p w14:paraId="290F2154"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Palvelumuoto; asiakasryhmä, jolle palvelua tuotetaan; asiakaspaikkamäärä</w:t>
      </w:r>
    </w:p>
    <w:p w14:paraId="447E4C16" w14:textId="77777777" w:rsidR="00532B4F" w:rsidRPr="00532B4F" w:rsidRDefault="00532B4F" w:rsidP="00532B4F">
      <w:pPr>
        <w:spacing w:line="360" w:lineRule="auto"/>
        <w:rPr>
          <w:rFonts w:ascii="Trebuchet MS" w:hAnsi="Trebuchet MS"/>
          <w:kern w:val="0"/>
          <w:sz w:val="24"/>
          <w14:ligatures w14:val="none"/>
        </w:rPr>
      </w:pPr>
      <w:r w:rsidRPr="00532B4F">
        <w:rPr>
          <w:rFonts w:ascii="Trebuchet MS" w:hAnsi="Trebuchet MS"/>
          <w:kern w:val="0"/>
          <w:sz w:val="24"/>
          <w14:ligatures w14:val="none"/>
        </w:rPr>
        <w:t>Kotihoito, ikääntyneiden palvelut, pitkäaikaissairaat ja vammaiset. N. 100.</w:t>
      </w:r>
      <w:r w:rsidRPr="00532B4F">
        <w:rPr>
          <w:rFonts w:ascii="Trebuchet MS" w:hAnsi="Trebuchet MS"/>
          <w:kern w:val="0"/>
          <w:sz w:val="24"/>
          <w14:ligatures w14:val="none"/>
        </w:rPr>
        <w:tab/>
      </w:r>
      <w:r w:rsidRPr="00532B4F">
        <w:rPr>
          <w:rFonts w:ascii="Trebuchet MS" w:hAnsi="Trebuchet MS"/>
          <w:kern w:val="0"/>
          <w:sz w:val="24"/>
          <w14:ligatures w14:val="none"/>
        </w:rPr>
        <w:tab/>
      </w:r>
      <w:r w:rsidRPr="00532B4F">
        <w:rPr>
          <w:rFonts w:ascii="Trebuchet MS" w:hAnsi="Trebuchet MS"/>
          <w:kern w:val="0"/>
          <w:sz w:val="24"/>
          <w14:ligatures w14:val="none"/>
        </w:rPr>
        <w:tab/>
      </w:r>
      <w:r w:rsidRPr="00532B4F">
        <w:rPr>
          <w:rFonts w:ascii="Trebuchet MS" w:hAnsi="Trebuchet MS"/>
          <w:kern w:val="0"/>
          <w:sz w:val="24"/>
          <w14:ligatures w14:val="none"/>
        </w:rPr>
        <w:tab/>
      </w:r>
      <w:r w:rsidRPr="00532B4F">
        <w:rPr>
          <w:rFonts w:ascii="Trebuchet MS" w:hAnsi="Trebuchet MS"/>
          <w:kern w:val="0"/>
          <w:sz w:val="24"/>
          <w14:ligatures w14:val="none"/>
        </w:rPr>
        <w:tab/>
      </w:r>
      <w:r w:rsidRPr="00532B4F">
        <w:rPr>
          <w:rFonts w:ascii="Trebuchet MS" w:hAnsi="Trebuchet MS"/>
          <w:kern w:val="0"/>
          <w:sz w:val="24"/>
          <w14:ligatures w14:val="none"/>
        </w:rPr>
        <w:tab/>
      </w:r>
      <w:r w:rsidRPr="00532B4F">
        <w:rPr>
          <w:rFonts w:ascii="Trebuchet MS" w:hAnsi="Trebuchet MS"/>
          <w:kern w:val="0"/>
          <w:sz w:val="24"/>
          <w14:ligatures w14:val="none"/>
        </w:rPr>
        <w:tab/>
      </w:r>
    </w:p>
    <w:p w14:paraId="3C39C727"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Esihenkilö Susanna Lassila</w:t>
      </w:r>
    </w:p>
    <w:p w14:paraId="0F99F0DF"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Puhelin 0405284339</w:t>
      </w:r>
      <w:r w:rsidRPr="00532B4F">
        <w:rPr>
          <w:rFonts w:ascii="Trebuchet MS" w:hAnsi="Trebuchet MS"/>
          <w:kern w:val="0"/>
          <w:sz w:val="24"/>
          <w:szCs w:val="24"/>
          <w14:ligatures w14:val="none"/>
        </w:rPr>
        <w:tab/>
      </w:r>
      <w:r w:rsidRPr="00532B4F">
        <w:rPr>
          <w:rFonts w:ascii="Trebuchet MS" w:hAnsi="Trebuchet MS"/>
          <w:kern w:val="0"/>
          <w:sz w:val="24"/>
          <w:szCs w:val="24"/>
          <w14:ligatures w14:val="none"/>
        </w:rPr>
        <w:tab/>
        <w:t>Sähköposti susanna.lassila@hyvaks.fi</w:t>
      </w:r>
    </w:p>
    <w:p w14:paraId="1FBA5C5A" w14:textId="77777777" w:rsidR="00532B4F" w:rsidRPr="00532B4F" w:rsidRDefault="00532B4F" w:rsidP="00532B4F">
      <w:pPr>
        <w:spacing w:line="360" w:lineRule="auto"/>
        <w:rPr>
          <w:rFonts w:ascii="Trebuchet MS" w:hAnsi="Trebuchet MS"/>
          <w:b/>
          <w:kern w:val="0"/>
          <w:sz w:val="24"/>
          <w:szCs w:val="24"/>
          <w14:ligatures w14:val="none"/>
        </w:rPr>
      </w:pPr>
    </w:p>
    <w:p w14:paraId="4B75AB28" w14:textId="77777777" w:rsidR="00532B4F" w:rsidRPr="00532B4F" w:rsidRDefault="00532B4F" w:rsidP="00532B4F">
      <w:pPr>
        <w:keepNext/>
        <w:keepLines/>
        <w:spacing w:before="160" w:after="120" w:line="360" w:lineRule="auto"/>
        <w:outlineLvl w:val="1"/>
        <w:rPr>
          <w:rFonts w:ascii="Trebuchet MS" w:eastAsiaTheme="majorEastAsia" w:hAnsi="Trebuchet MS" w:cstheme="majorBidi"/>
          <w:kern w:val="0"/>
          <w:sz w:val="24"/>
          <w:szCs w:val="24"/>
          <w14:ligatures w14:val="none"/>
        </w:rPr>
      </w:pPr>
      <w:bookmarkStart w:id="4" w:name="_Toc45556427"/>
    </w:p>
    <w:p w14:paraId="7C33FBCA" w14:textId="77777777" w:rsidR="00532B4F" w:rsidRPr="00532B4F" w:rsidRDefault="00532B4F" w:rsidP="00532B4F">
      <w:pPr>
        <w:keepNext/>
        <w:keepLines/>
        <w:spacing w:before="160" w:after="120" w:line="360" w:lineRule="auto"/>
        <w:outlineLvl w:val="1"/>
        <w:rPr>
          <w:rFonts w:ascii="Trebuchet MS" w:eastAsiaTheme="majorEastAsia" w:hAnsi="Trebuchet MS" w:cstheme="majorBidi"/>
          <w:kern w:val="0"/>
          <w:sz w:val="24"/>
          <w:szCs w:val="24"/>
          <w14:ligatures w14:val="none"/>
        </w:rPr>
      </w:pPr>
      <w:bookmarkStart w:id="5" w:name="_Toc31099985"/>
      <w:bookmarkStart w:id="6" w:name="_Toc45556439"/>
      <w:bookmarkStart w:id="7" w:name="_Toc548288539"/>
      <w:r w:rsidRPr="00532B4F">
        <w:rPr>
          <w:rFonts w:ascii="Trebuchet MS" w:eastAsiaTheme="majorEastAsia" w:hAnsi="Trebuchet MS" w:cstheme="majorBidi"/>
          <w:kern w:val="0"/>
          <w:sz w:val="24"/>
          <w:szCs w:val="24"/>
          <w14:ligatures w14:val="none"/>
        </w:rPr>
        <w:t>2 OMAVALVONTASUUNNITELMAN LAATIMINEN</w:t>
      </w:r>
      <w:bookmarkEnd w:id="5"/>
      <w:bookmarkEnd w:id="6"/>
      <w:bookmarkEnd w:id="7"/>
    </w:p>
    <w:p w14:paraId="714F618D" w14:textId="77777777" w:rsidR="00532B4F" w:rsidRPr="00532B4F" w:rsidRDefault="00532B4F" w:rsidP="00532B4F">
      <w:pPr>
        <w:spacing w:line="360" w:lineRule="auto"/>
        <w:rPr>
          <w:rFonts w:ascii="Trebuchet MS" w:hAnsi="Trebuchet MS"/>
          <w:kern w:val="0"/>
          <w:sz w:val="24"/>
          <w:szCs w:val="24"/>
          <w14:ligatures w14:val="none"/>
        </w:rPr>
      </w:pPr>
    </w:p>
    <w:p w14:paraId="0D5E5117"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lastRenderedPageBreak/>
        <w:t>Sosiaalihuoltolain 47 §:n mukaan sosiaalihuollon toimintayksikön tai muun toimintakokonaisuudesta vastaavan tahon on laadittava omavalvontasuunnitelma sosiaalihuollon laadun, turvallisuuden ja asianmukaisuuden varmistamiseksi. Suunnitelma on pidettävä julkisesti nähtävänä, sen toteutumista on seurattava säännöllisesti ja toimintaa on kehitettävä asiakkailta sekä toimintayksikön henkilöstöltä säännöllisesti kerättävän palautteen perusteella.</w:t>
      </w:r>
    </w:p>
    <w:p w14:paraId="7659A45D" w14:textId="77777777" w:rsidR="00532B4F" w:rsidRPr="00532B4F" w:rsidRDefault="00532B4F" w:rsidP="00532B4F">
      <w:pPr>
        <w:spacing w:line="360" w:lineRule="auto"/>
        <w:rPr>
          <w:rFonts w:ascii="Trebuchet MS" w:hAnsi="Trebuchet MS"/>
          <w:b/>
          <w:bCs/>
          <w:kern w:val="0"/>
          <w:sz w:val="24"/>
          <w:szCs w:val="24"/>
          <w14:ligatures w14:val="none"/>
        </w:rPr>
      </w:pPr>
      <w:bookmarkStart w:id="8" w:name="_Toc45556440"/>
      <w:r w:rsidRPr="00532B4F">
        <w:rPr>
          <w:rFonts w:ascii="Trebuchet MS" w:hAnsi="Trebuchet MS"/>
          <w:b/>
          <w:bCs/>
          <w:kern w:val="0"/>
          <w:sz w:val="24"/>
          <w:szCs w:val="24"/>
          <w14:ligatures w14:val="none"/>
        </w:rPr>
        <w:t>Omavalvonnan suunnittelusta vastaava henkilö tai henkilöt</w:t>
      </w:r>
      <w:bookmarkEnd w:id="8"/>
    </w:p>
    <w:p w14:paraId="680368C9"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 xml:space="preserve">Omavalvontasuunnitelma laaditaan toimintayksikön/palvelusta vastaavan esihenkilön ja henkilökunnan yhteistyönä. Myös asiakkaat ja omaiset voivat mahdollisuuksiensa mukaan osallistua omavalvonnan suunnitteluun. Omavalvonnan toimeenpanoa tukee, jos eri osa-alueille nimetään omat vastuuhenkilöt. </w:t>
      </w:r>
    </w:p>
    <w:p w14:paraId="25F3D136" w14:textId="77777777" w:rsidR="00532B4F" w:rsidRPr="00532B4F" w:rsidRDefault="00532B4F" w:rsidP="00532B4F">
      <w:pPr>
        <w:spacing w:line="360" w:lineRule="auto"/>
        <w:rPr>
          <w:rFonts w:ascii="Trebuchet MS" w:hAnsi="Trebuchet MS"/>
          <w:kern w:val="0"/>
          <w:sz w:val="24"/>
          <w14:ligatures w14:val="none"/>
        </w:rPr>
      </w:pPr>
      <w:r w:rsidRPr="00532B4F">
        <w:rPr>
          <w:rFonts w:ascii="Trebuchet MS" w:hAnsi="Trebuchet MS"/>
          <w:noProof/>
          <w:kern w:val="0"/>
          <w:sz w:val="24"/>
          <w14:ligatures w14:val="none"/>
        </w:rPr>
        <w:t xml:space="preserve">Omavalvontasuunnitelma laaditaan toimintayksikön johdon ja henkilökunnan yhteistyönä. Omavalvonnan eri osa-alueilla voi olla myös omat vastuuhenkilöt.   </w:t>
      </w:r>
      <w:r w:rsidRPr="00532B4F">
        <w:rPr>
          <w:rFonts w:ascii="Trebuchet MS" w:hAnsi="Trebuchet MS"/>
          <w:kern w:val="0"/>
          <w:sz w:val="24"/>
          <w:szCs w:val="24"/>
          <w14:ligatures w14:val="none"/>
        </w:rPr>
        <w:tab/>
      </w:r>
      <w:r w:rsidRPr="00532B4F">
        <w:rPr>
          <w:rFonts w:ascii="Trebuchet MS" w:hAnsi="Trebuchet MS"/>
          <w:kern w:val="0"/>
          <w:sz w:val="24"/>
          <w:szCs w:val="24"/>
          <w14:ligatures w14:val="none"/>
        </w:rPr>
        <w:tab/>
      </w:r>
      <w:r w:rsidRPr="00532B4F">
        <w:rPr>
          <w:rFonts w:ascii="Trebuchet MS" w:hAnsi="Trebuchet MS"/>
          <w:kern w:val="0"/>
          <w:sz w:val="24"/>
          <w:szCs w:val="24"/>
          <w14:ligatures w14:val="none"/>
        </w:rPr>
        <w:tab/>
      </w:r>
      <w:r w:rsidRPr="00532B4F">
        <w:rPr>
          <w:rFonts w:ascii="Trebuchet MS" w:hAnsi="Trebuchet MS"/>
          <w:kern w:val="0"/>
          <w:sz w:val="24"/>
          <w:szCs w:val="24"/>
          <w14:ligatures w14:val="none"/>
        </w:rPr>
        <w:tab/>
      </w:r>
      <w:r w:rsidRPr="00532B4F">
        <w:rPr>
          <w:rFonts w:ascii="Trebuchet MS" w:hAnsi="Trebuchet MS"/>
          <w:kern w:val="0"/>
          <w:sz w:val="24"/>
          <w:szCs w:val="24"/>
          <w14:ligatures w14:val="none"/>
        </w:rPr>
        <w:tab/>
      </w:r>
      <w:r w:rsidRPr="00532B4F">
        <w:rPr>
          <w:rFonts w:ascii="Trebuchet MS" w:hAnsi="Trebuchet MS"/>
          <w:kern w:val="0"/>
          <w:sz w:val="24"/>
          <w:szCs w:val="24"/>
          <w14:ligatures w14:val="none"/>
        </w:rPr>
        <w:tab/>
      </w:r>
    </w:p>
    <w:p w14:paraId="15ADBDF1"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Kuka vastaa omavalvonnan suunnittelusta ja seurannasta (nimi ja yhteystiedot)</w:t>
      </w:r>
    </w:p>
    <w:p w14:paraId="455C784E" w14:textId="77777777" w:rsidR="00532B4F" w:rsidRPr="00532B4F" w:rsidRDefault="00532B4F" w:rsidP="00532B4F">
      <w:pPr>
        <w:spacing w:line="360" w:lineRule="auto"/>
        <w:rPr>
          <w:rFonts w:ascii="Trebuchet MS" w:hAnsi="Trebuchet MS"/>
          <w:kern w:val="0"/>
          <w:sz w:val="24"/>
          <w14:ligatures w14:val="none"/>
        </w:rPr>
      </w:pPr>
      <w:r w:rsidRPr="00532B4F">
        <w:rPr>
          <w:rFonts w:ascii="Trebuchet MS" w:hAnsi="Trebuchet MS"/>
          <w:kern w:val="0"/>
          <w:sz w:val="24"/>
          <w14:ligatures w14:val="none"/>
        </w:rPr>
        <w:t>Susanna Lassila, palveluvastaava p. 0405284339, Virastokuja 2, 41800 Korpilahti</w:t>
      </w:r>
    </w:p>
    <w:p w14:paraId="07801331" w14:textId="77777777" w:rsidR="00532B4F" w:rsidRPr="00532B4F" w:rsidRDefault="00532B4F" w:rsidP="00532B4F">
      <w:pPr>
        <w:spacing w:line="360" w:lineRule="auto"/>
        <w:rPr>
          <w:rFonts w:ascii="Trebuchet MS" w:hAnsi="Trebuchet MS"/>
          <w:b/>
          <w:bCs/>
          <w:kern w:val="0"/>
          <w:sz w:val="24"/>
          <w:szCs w:val="24"/>
          <w14:ligatures w14:val="none"/>
        </w:rPr>
      </w:pPr>
      <w:bookmarkStart w:id="9" w:name="_Toc45556441"/>
      <w:r w:rsidRPr="00532B4F">
        <w:rPr>
          <w:rFonts w:ascii="Trebuchet MS" w:hAnsi="Trebuchet MS"/>
          <w:b/>
          <w:bCs/>
          <w:kern w:val="0"/>
          <w:sz w:val="24"/>
          <w:szCs w:val="24"/>
          <w14:ligatures w14:val="none"/>
        </w:rPr>
        <w:t>Omavalvontasuunnitelman seuranta</w:t>
      </w:r>
      <w:bookmarkEnd w:id="9"/>
    </w:p>
    <w:p w14:paraId="576D03E2"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Omavalvontasuunnitelma tulee päivittää säännöllisesti ja aina kun toiminnassa tapahtuu palvelun laatuun ja asiakasturvallisuuteen liittyviä muutoksia.</w:t>
      </w:r>
    </w:p>
    <w:p w14:paraId="0C3AE114"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Miten yksikössä seurataan ja varmistetaan omavalvontasuunnitelman ajantasaisuus, miten usein päivitetään?</w:t>
      </w:r>
    </w:p>
    <w:p w14:paraId="49D965ED" w14:textId="77777777" w:rsidR="00532B4F" w:rsidRPr="00532B4F" w:rsidRDefault="00532B4F" w:rsidP="00532B4F">
      <w:pPr>
        <w:spacing w:line="360" w:lineRule="auto"/>
        <w:rPr>
          <w:rFonts w:ascii="Trebuchet MS" w:hAnsi="Trebuchet MS"/>
          <w:kern w:val="0"/>
          <w:sz w:val="24"/>
          <w14:ligatures w14:val="none"/>
        </w:rPr>
      </w:pPr>
      <w:r w:rsidRPr="00532B4F">
        <w:rPr>
          <w:rFonts w:ascii="Trebuchet MS" w:hAnsi="Trebuchet MS"/>
          <w:noProof/>
          <w:kern w:val="0"/>
          <w:sz w:val="24"/>
          <w14:ligatures w14:val="none"/>
        </w:rPr>
        <w:t>Miten yksikössä huolehditaan omavalvontasuunnitelman päivittämisestä?</w:t>
      </w:r>
    </w:p>
    <w:p w14:paraId="34280EA3" w14:textId="77777777" w:rsidR="00532B4F" w:rsidRPr="00532B4F" w:rsidRDefault="00532B4F" w:rsidP="00532B4F">
      <w:pPr>
        <w:spacing w:line="360" w:lineRule="auto"/>
        <w:rPr>
          <w:rFonts w:ascii="Trebuchet MS" w:hAnsi="Trebuchet MS"/>
          <w:noProof/>
          <w:kern w:val="0"/>
          <w:sz w:val="24"/>
          <w:u w:val="single"/>
          <w14:ligatures w14:val="none"/>
        </w:rPr>
      </w:pPr>
    </w:p>
    <w:p w14:paraId="7FC65F60" w14:textId="5D50BBE7" w:rsidR="00532B4F" w:rsidRPr="00532B4F" w:rsidRDefault="00532B4F" w:rsidP="00532B4F">
      <w:pPr>
        <w:spacing w:line="360" w:lineRule="auto"/>
        <w:rPr>
          <w:rFonts w:ascii="Trebuchet MS" w:hAnsi="Trebuchet MS"/>
          <w:kern w:val="0"/>
          <w:sz w:val="24"/>
          <w14:ligatures w14:val="none"/>
        </w:rPr>
      </w:pPr>
      <w:r w:rsidRPr="00532B4F">
        <w:rPr>
          <w:rFonts w:ascii="Trebuchet MS" w:hAnsi="Trebuchet MS"/>
          <w:noProof/>
          <w:kern w:val="0"/>
          <w:sz w:val="24"/>
          <w14:ligatures w14:val="none"/>
        </w:rPr>
        <w:t>Palveluvastaava sisällyttää päivittämisen vuosikelloonsa ja kalenteriinsa vähintään vuoden välein. Omavalvontasuunnitelman sisältöä päivitetään jatkuvasti tarpeen mukaan, palvelu</w:t>
      </w:r>
      <w:r w:rsidR="004D5A7B">
        <w:rPr>
          <w:rFonts w:ascii="Trebuchet MS" w:hAnsi="Trebuchet MS"/>
          <w:noProof/>
          <w:kern w:val="0"/>
          <w:sz w:val="24"/>
          <w14:ligatures w14:val="none"/>
        </w:rPr>
        <w:t xml:space="preserve">vastaavan </w:t>
      </w:r>
      <w:r w:rsidRPr="00532B4F">
        <w:rPr>
          <w:rFonts w:ascii="Trebuchet MS" w:hAnsi="Trebuchet MS"/>
          <w:noProof/>
          <w:kern w:val="0"/>
          <w:sz w:val="24"/>
          <w14:ligatures w14:val="none"/>
        </w:rPr>
        <w:t xml:space="preserve">aloitteesta.  </w:t>
      </w:r>
      <w:bookmarkStart w:id="10" w:name="_Toc45556442"/>
    </w:p>
    <w:p w14:paraId="7845CFBF" w14:textId="77777777" w:rsidR="00532B4F" w:rsidRPr="00532B4F" w:rsidRDefault="00532B4F" w:rsidP="00532B4F">
      <w:pPr>
        <w:spacing w:line="360" w:lineRule="auto"/>
        <w:rPr>
          <w:rFonts w:ascii="Trebuchet MS" w:hAnsi="Trebuchet MS"/>
          <w:b/>
          <w:bCs/>
          <w:kern w:val="0"/>
          <w:sz w:val="24"/>
          <w:szCs w:val="24"/>
          <w14:ligatures w14:val="none"/>
        </w:rPr>
      </w:pPr>
      <w:r w:rsidRPr="00532B4F">
        <w:rPr>
          <w:rFonts w:ascii="Trebuchet MS" w:hAnsi="Trebuchet MS"/>
          <w:b/>
          <w:bCs/>
          <w:kern w:val="0"/>
          <w:sz w:val="24"/>
          <w:szCs w:val="24"/>
          <w14:ligatures w14:val="none"/>
        </w:rPr>
        <w:t>Omavalvontasuunnitelman julkisuus</w:t>
      </w:r>
      <w:bookmarkEnd w:id="10"/>
    </w:p>
    <w:p w14:paraId="293FC58E" w14:textId="4ED4721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lastRenderedPageBreak/>
        <w:t>Ajan tasalla oleva omavalvontasuunnitelma pidetään yksikössä julkisesti nähtävänä siten, että asiakkaat, omaiset ja omavalvonnasta kiinnostuneet voivat helposti ja ilman erillistä pyyntöä tutustua siihen</w:t>
      </w:r>
      <w:r w:rsidR="004D5A7B">
        <w:rPr>
          <w:rFonts w:ascii="Trebuchet MS" w:hAnsi="Trebuchet MS"/>
          <w:kern w:val="0"/>
          <w:sz w:val="24"/>
          <w:szCs w:val="24"/>
          <w14:ligatures w14:val="none"/>
        </w:rPr>
        <w:t>. Omavalvontasuunnitelma on nähtävillä toimistotilassa ilmoitustaululla.</w:t>
      </w:r>
      <w:r w:rsidRPr="00532B4F">
        <w:rPr>
          <w:rFonts w:ascii="Trebuchet MS" w:hAnsi="Trebuchet MS"/>
          <w:kern w:val="0"/>
          <w:sz w:val="24"/>
          <w:szCs w:val="24"/>
          <w14:ligatures w14:val="none"/>
        </w:rPr>
        <w:t xml:space="preserve"> Omavalvontasuunnitelman julkaiseminen palvelujen tuottajan verkkosivuilla on tärkeä osa avointa palvelukulttuuria.</w:t>
      </w:r>
    </w:p>
    <w:p w14:paraId="36DD0C51" w14:textId="2493072B" w:rsidR="00532B4F" w:rsidRPr="004D5A7B" w:rsidRDefault="00532B4F" w:rsidP="004D5A7B">
      <w:pPr>
        <w:spacing w:line="360" w:lineRule="auto"/>
        <w:rPr>
          <w:rFonts w:ascii="Trebuchet MS" w:hAnsi="Trebuchet MS"/>
          <w:kern w:val="0"/>
          <w:sz w:val="24"/>
          <w:szCs w:val="24"/>
          <w:u w:val="single"/>
          <w14:ligatures w14:val="none"/>
        </w:rPr>
      </w:pPr>
    </w:p>
    <w:p w14:paraId="592E5AE9" w14:textId="77777777" w:rsidR="00532B4F" w:rsidRPr="00532B4F" w:rsidRDefault="00532B4F" w:rsidP="00532B4F">
      <w:pPr>
        <w:keepNext/>
        <w:keepLines/>
        <w:spacing w:before="160" w:after="120" w:line="360" w:lineRule="auto"/>
        <w:outlineLvl w:val="1"/>
        <w:rPr>
          <w:rFonts w:ascii="Trebuchet MS" w:eastAsiaTheme="majorEastAsia" w:hAnsi="Trebuchet MS" w:cstheme="majorBidi"/>
          <w:kern w:val="0"/>
          <w:sz w:val="24"/>
          <w:szCs w:val="24"/>
          <w14:ligatures w14:val="none"/>
        </w:rPr>
      </w:pPr>
      <w:bookmarkStart w:id="11" w:name="_Toc1653012901"/>
      <w:r w:rsidRPr="00532B4F">
        <w:rPr>
          <w:rFonts w:ascii="Trebuchet MS" w:eastAsiaTheme="majorEastAsia" w:hAnsi="Trebuchet MS" w:cstheme="majorBidi"/>
          <w:kern w:val="0"/>
          <w:sz w:val="24"/>
          <w:szCs w:val="24"/>
          <w14:ligatures w14:val="none"/>
        </w:rPr>
        <w:t>3 TOIMINTA-AJATUS, ARVOT JA TOIMINTAPERIAATTEET</w:t>
      </w:r>
      <w:bookmarkStart w:id="12" w:name="_Toc45556428"/>
      <w:bookmarkEnd w:id="4"/>
      <w:bookmarkEnd w:id="11"/>
    </w:p>
    <w:p w14:paraId="62629487" w14:textId="77777777" w:rsidR="00532B4F" w:rsidRPr="00532B4F" w:rsidRDefault="00532B4F" w:rsidP="00532B4F">
      <w:pPr>
        <w:spacing w:line="360" w:lineRule="auto"/>
        <w:rPr>
          <w:rFonts w:ascii="Trebuchet MS" w:hAnsi="Trebuchet MS"/>
          <w:b/>
          <w:bCs/>
          <w:kern w:val="0"/>
          <w:sz w:val="24"/>
          <w:szCs w:val="24"/>
          <w14:ligatures w14:val="none"/>
        </w:rPr>
      </w:pPr>
      <w:r w:rsidRPr="00532B4F">
        <w:rPr>
          <w:rFonts w:ascii="Trebuchet MS" w:hAnsi="Trebuchet MS"/>
          <w:b/>
          <w:bCs/>
          <w:kern w:val="0"/>
          <w:sz w:val="24"/>
          <w:szCs w:val="24"/>
          <w14:ligatures w14:val="none"/>
        </w:rPr>
        <w:t>Toiminta-ajatus</w:t>
      </w:r>
      <w:bookmarkEnd w:id="12"/>
    </w:p>
    <w:p w14:paraId="7AE8F0DB"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 xml:space="preserve">Toiminta-ajatus ilmaisee, kenelle ja mitä palvelua tuotetaan. Toiminta-ajatuksen tulee perustua toimialaa koskevaan lainsäädäntöön. Keskeiset sosiaalihuollon palvelua ohjaavat lait ovat sosiaalihuoltolaki, laki sosiaalihuollon asiakkaan asemasta ja oikeuksista sekä erityislakeina lastensuojelu- ja vammaispalvelulaki sekä laki kehitysvammaisten erityishuollosta, mielenterveys- ja päihdehuoltolaki ja </w:t>
      </w:r>
      <w:proofErr w:type="spellStart"/>
      <w:r w:rsidRPr="00532B4F">
        <w:rPr>
          <w:rFonts w:ascii="Trebuchet MS" w:hAnsi="Trebuchet MS"/>
          <w:kern w:val="0"/>
          <w:sz w:val="24"/>
          <w:szCs w:val="24"/>
          <w14:ligatures w14:val="none"/>
        </w:rPr>
        <w:t>vanhuspalvelulaki</w:t>
      </w:r>
      <w:proofErr w:type="spellEnd"/>
      <w:r w:rsidRPr="00532B4F">
        <w:rPr>
          <w:rFonts w:ascii="Trebuchet MS" w:hAnsi="Trebuchet MS"/>
          <w:kern w:val="0"/>
          <w:sz w:val="24"/>
          <w:szCs w:val="24"/>
          <w14:ligatures w14:val="none"/>
        </w:rPr>
        <w:t>.</w:t>
      </w:r>
    </w:p>
    <w:p w14:paraId="556CFE63" w14:textId="77777777" w:rsidR="00532B4F" w:rsidRPr="00532B4F" w:rsidRDefault="00532B4F" w:rsidP="00532B4F">
      <w:pPr>
        <w:spacing w:line="360" w:lineRule="auto"/>
        <w:rPr>
          <w:rFonts w:ascii="Trebuchet MS" w:hAnsi="Trebuchet MS"/>
          <w:kern w:val="0"/>
          <w:sz w:val="24"/>
          <w:szCs w:val="24"/>
          <w14:ligatures w14:val="none"/>
        </w:rPr>
      </w:pPr>
    </w:p>
    <w:p w14:paraId="51680D7B" w14:textId="77777777" w:rsidR="00532B4F" w:rsidRPr="00532B4F" w:rsidRDefault="00532B4F" w:rsidP="00532B4F">
      <w:pPr>
        <w:spacing w:line="360" w:lineRule="auto"/>
        <w:rPr>
          <w:rFonts w:ascii="Trebuchet MS" w:hAnsi="Trebuchet MS"/>
          <w:kern w:val="0"/>
          <w:sz w:val="24"/>
          <w14:ligatures w14:val="none"/>
        </w:rPr>
      </w:pPr>
      <w:r w:rsidRPr="00532B4F">
        <w:rPr>
          <w:rFonts w:ascii="Trebuchet MS" w:hAnsi="Trebuchet MS"/>
          <w:kern w:val="0"/>
          <w:sz w:val="24"/>
          <w14:ligatures w14:val="none"/>
        </w:rPr>
        <w:t xml:space="preserve">Mikä on yksikön/palvelun toiminta-ajatus?  </w:t>
      </w:r>
    </w:p>
    <w:p w14:paraId="1FDA08A5" w14:textId="77777777" w:rsidR="00532B4F" w:rsidRPr="00532B4F" w:rsidRDefault="00532B4F" w:rsidP="00532B4F">
      <w:pPr>
        <w:spacing w:line="360" w:lineRule="auto"/>
        <w:rPr>
          <w:rFonts w:ascii="Trebuchet MS" w:hAnsi="Trebuchet MS"/>
          <w:kern w:val="0"/>
          <w:sz w:val="24"/>
          <w14:ligatures w14:val="none"/>
        </w:rPr>
      </w:pPr>
      <w:r w:rsidRPr="00532B4F">
        <w:rPr>
          <w:rFonts w:ascii="Trebuchet MS" w:hAnsi="Trebuchet MS"/>
          <w:kern w:val="0"/>
          <w:sz w:val="24"/>
          <w14:ligatures w14:val="none"/>
        </w:rPr>
        <w:t xml:space="preserve">Toiminta-ajatus </w:t>
      </w:r>
    </w:p>
    <w:p w14:paraId="0A8A5712" w14:textId="77777777" w:rsidR="00532B4F" w:rsidRPr="00532B4F" w:rsidRDefault="00532B4F" w:rsidP="00532B4F">
      <w:pPr>
        <w:spacing w:line="360" w:lineRule="auto"/>
        <w:rPr>
          <w:rFonts w:ascii="Trebuchet MS" w:hAnsi="Trebuchet MS"/>
          <w:kern w:val="0"/>
          <w:sz w:val="24"/>
          <w14:ligatures w14:val="none"/>
        </w:rPr>
      </w:pPr>
      <w:r w:rsidRPr="00532B4F">
        <w:rPr>
          <w:rFonts w:ascii="Trebuchet MS" w:hAnsi="Trebuchet MS"/>
          <w:kern w:val="0"/>
          <w:sz w:val="24"/>
          <w14:ligatures w14:val="none"/>
        </w:rPr>
        <w:t>Kotihoito on ikääntyneiden, pitkäaikaissairaiden ja yli 18 vuotiainen vammaisten terveydentilan ja toimintakyvyn tukemista ja sairauksien hoitoa. Tavoitteena on turvallinen asuminen kotona niin pitkään kun se on mahdollista ja tarkoituksenmukaista ihmisarvoa kunnioittaen.</w:t>
      </w:r>
    </w:p>
    <w:p w14:paraId="0963B67C" w14:textId="77777777" w:rsidR="00532B4F" w:rsidRPr="00532B4F" w:rsidRDefault="00532B4F" w:rsidP="00532B4F">
      <w:pPr>
        <w:spacing w:line="360" w:lineRule="auto"/>
        <w:rPr>
          <w:rFonts w:ascii="Trebuchet MS" w:hAnsi="Trebuchet MS"/>
          <w:kern w:val="0"/>
          <w:sz w:val="24"/>
          <w14:ligatures w14:val="none"/>
        </w:rPr>
      </w:pPr>
      <w:r w:rsidRPr="00532B4F">
        <w:rPr>
          <w:rFonts w:ascii="Trebuchet MS" w:hAnsi="Trebuchet MS"/>
          <w:kern w:val="0"/>
          <w:sz w:val="24"/>
          <w14:ligatures w14:val="none"/>
        </w:rPr>
        <w:t>Kotihoidon toimita perustuu:</w:t>
      </w:r>
    </w:p>
    <w:p w14:paraId="515C633A" w14:textId="77777777" w:rsidR="00532B4F" w:rsidRPr="00532B4F" w:rsidRDefault="00532B4F" w:rsidP="00532B4F">
      <w:pPr>
        <w:spacing w:line="360" w:lineRule="auto"/>
        <w:rPr>
          <w:rFonts w:ascii="Trebuchet MS" w:hAnsi="Trebuchet MS"/>
          <w:kern w:val="0"/>
          <w:sz w:val="24"/>
          <w14:ligatures w14:val="none"/>
        </w:rPr>
      </w:pPr>
      <w:r w:rsidRPr="00532B4F">
        <w:rPr>
          <w:rFonts w:ascii="Trebuchet MS" w:hAnsi="Trebuchet MS"/>
          <w:kern w:val="0"/>
          <w:sz w:val="24"/>
          <w14:ligatures w14:val="none"/>
        </w:rPr>
        <w:t>-lakiin sosiaalihuollon asiakkaan asemasta ja oikeuksista (812/2000)</w:t>
      </w:r>
    </w:p>
    <w:p w14:paraId="60577A0A" w14:textId="77777777" w:rsidR="00532B4F" w:rsidRPr="00532B4F" w:rsidRDefault="00532B4F" w:rsidP="00532B4F">
      <w:pPr>
        <w:spacing w:line="360" w:lineRule="auto"/>
        <w:rPr>
          <w:rFonts w:ascii="Trebuchet MS" w:hAnsi="Trebuchet MS"/>
          <w:kern w:val="0"/>
          <w:sz w:val="24"/>
          <w14:ligatures w14:val="none"/>
        </w:rPr>
      </w:pPr>
      <w:r w:rsidRPr="00532B4F">
        <w:rPr>
          <w:rFonts w:ascii="Trebuchet MS" w:hAnsi="Trebuchet MS"/>
          <w:kern w:val="0"/>
          <w:sz w:val="24"/>
          <w14:ligatures w14:val="none"/>
        </w:rPr>
        <w:t>-sosiaalihuoltolakiin (1301/2014) ja –asetukseen (607/83)</w:t>
      </w:r>
    </w:p>
    <w:p w14:paraId="16F1C6E6" w14:textId="77777777" w:rsidR="00532B4F" w:rsidRPr="00532B4F" w:rsidRDefault="00532B4F" w:rsidP="00532B4F">
      <w:pPr>
        <w:spacing w:line="360" w:lineRule="auto"/>
        <w:rPr>
          <w:rFonts w:ascii="Trebuchet MS" w:hAnsi="Trebuchet MS"/>
          <w:kern w:val="0"/>
          <w:sz w:val="24"/>
          <w14:ligatures w14:val="none"/>
        </w:rPr>
      </w:pPr>
      <w:r w:rsidRPr="00532B4F">
        <w:rPr>
          <w:rFonts w:ascii="Trebuchet MS" w:hAnsi="Trebuchet MS"/>
          <w:kern w:val="0"/>
          <w:sz w:val="24"/>
          <w14:ligatures w14:val="none"/>
        </w:rPr>
        <w:t>-kansanterveyslakiin (kansanterveyslaki 66/72)</w:t>
      </w:r>
    </w:p>
    <w:p w14:paraId="5468234B" w14:textId="77777777" w:rsidR="00532B4F" w:rsidRPr="00532B4F" w:rsidRDefault="00532B4F" w:rsidP="00532B4F">
      <w:pPr>
        <w:spacing w:line="360" w:lineRule="auto"/>
        <w:rPr>
          <w:rFonts w:ascii="Trebuchet MS" w:hAnsi="Trebuchet MS"/>
          <w:kern w:val="0"/>
          <w:sz w:val="24"/>
          <w14:ligatures w14:val="none"/>
        </w:rPr>
      </w:pPr>
      <w:r w:rsidRPr="00532B4F">
        <w:rPr>
          <w:rFonts w:ascii="Trebuchet MS" w:hAnsi="Trebuchet MS"/>
          <w:kern w:val="0"/>
          <w:sz w:val="24"/>
          <w14:ligatures w14:val="none"/>
        </w:rPr>
        <w:t>-terveydenhuoltolakiin (1326/2010)</w:t>
      </w:r>
    </w:p>
    <w:p w14:paraId="3A1EE7DC" w14:textId="77777777" w:rsidR="00532B4F" w:rsidRPr="00532B4F" w:rsidRDefault="00532B4F" w:rsidP="00532B4F">
      <w:pPr>
        <w:spacing w:line="360" w:lineRule="auto"/>
        <w:rPr>
          <w:rFonts w:ascii="Trebuchet MS" w:hAnsi="Trebuchet MS"/>
          <w:kern w:val="0"/>
          <w:sz w:val="24"/>
          <w14:ligatures w14:val="none"/>
        </w:rPr>
      </w:pPr>
      <w:r w:rsidRPr="00532B4F">
        <w:rPr>
          <w:rFonts w:ascii="Trebuchet MS" w:hAnsi="Trebuchet MS"/>
          <w:kern w:val="0"/>
          <w:sz w:val="24"/>
          <w14:ligatures w14:val="none"/>
        </w:rPr>
        <w:t>-lakiin asiakkaan valinnanvapaudesta sosiaali- ja terveydenhuollossa</w:t>
      </w:r>
    </w:p>
    <w:p w14:paraId="4EB1C72D" w14:textId="77777777" w:rsidR="00532B4F" w:rsidRPr="00532B4F" w:rsidRDefault="00532B4F" w:rsidP="00532B4F">
      <w:pPr>
        <w:spacing w:line="360" w:lineRule="auto"/>
        <w:rPr>
          <w:rFonts w:ascii="Trebuchet MS" w:hAnsi="Trebuchet MS"/>
          <w:kern w:val="0"/>
          <w:sz w:val="24"/>
          <w14:ligatures w14:val="none"/>
        </w:rPr>
      </w:pPr>
      <w:r w:rsidRPr="00532B4F">
        <w:rPr>
          <w:rFonts w:ascii="Trebuchet MS" w:hAnsi="Trebuchet MS"/>
          <w:kern w:val="0"/>
          <w:sz w:val="24"/>
          <w14:ligatures w14:val="none"/>
        </w:rPr>
        <w:lastRenderedPageBreak/>
        <w:t>-lakiin ikääntyneiden väestön toimintakyvyn tukemisesta sekä iäkkäiden sosiaali- ja terveyspalveluista (ns. Vanhuspalvelulaki 980/2012)</w:t>
      </w:r>
    </w:p>
    <w:p w14:paraId="1532E48A" w14:textId="77777777" w:rsidR="00532B4F" w:rsidRPr="00532B4F" w:rsidRDefault="00532B4F" w:rsidP="00532B4F">
      <w:pPr>
        <w:spacing w:line="360" w:lineRule="auto"/>
        <w:rPr>
          <w:rFonts w:ascii="Trebuchet MS" w:hAnsi="Trebuchet MS"/>
          <w:kern w:val="0"/>
          <w:sz w:val="24"/>
          <w14:ligatures w14:val="none"/>
        </w:rPr>
      </w:pPr>
      <w:r w:rsidRPr="00532B4F">
        <w:rPr>
          <w:rFonts w:ascii="Trebuchet MS" w:hAnsi="Trebuchet MS"/>
          <w:kern w:val="0"/>
          <w:sz w:val="24"/>
          <w14:ligatures w14:val="none"/>
        </w:rPr>
        <w:t xml:space="preserve">-sosiaali- ja terveysministeriön ja Suomen Kuntaliiton antamaan laatusuositukseen hyvän ikääntymisen turvaamiseksi ja palvelun parantamiseksi </w:t>
      </w:r>
      <w:proofErr w:type="gramStart"/>
      <w:r w:rsidRPr="00532B4F">
        <w:rPr>
          <w:rFonts w:ascii="Trebuchet MS" w:hAnsi="Trebuchet MS"/>
          <w:kern w:val="0"/>
          <w:sz w:val="24"/>
          <w14:ligatures w14:val="none"/>
        </w:rPr>
        <w:t>2017-2019</w:t>
      </w:r>
      <w:proofErr w:type="gramEnd"/>
      <w:r w:rsidRPr="00532B4F">
        <w:rPr>
          <w:rFonts w:ascii="Trebuchet MS" w:hAnsi="Trebuchet MS"/>
          <w:kern w:val="0"/>
          <w:sz w:val="24"/>
          <w14:ligatures w14:val="none"/>
        </w:rPr>
        <w:t xml:space="preserve"> (julkaisuja 2017:6).</w:t>
      </w:r>
    </w:p>
    <w:p w14:paraId="5C7637C8" w14:textId="77777777" w:rsidR="00532B4F" w:rsidRPr="00532B4F" w:rsidRDefault="00532B4F" w:rsidP="00532B4F">
      <w:pPr>
        <w:spacing w:line="360" w:lineRule="auto"/>
        <w:rPr>
          <w:rFonts w:ascii="Trebuchet MS" w:hAnsi="Trebuchet MS"/>
          <w:kern w:val="0"/>
          <w:sz w:val="24"/>
          <w14:ligatures w14:val="none"/>
        </w:rPr>
      </w:pPr>
      <w:r w:rsidRPr="00532B4F">
        <w:rPr>
          <w:rFonts w:ascii="Trebuchet MS" w:hAnsi="Trebuchet MS"/>
          <w:kern w:val="0"/>
          <w:sz w:val="24"/>
          <w14:ligatures w14:val="none"/>
        </w:rPr>
        <w:t xml:space="preserve"> </w:t>
      </w:r>
    </w:p>
    <w:p w14:paraId="3E46CF98" w14:textId="77777777" w:rsidR="00532B4F" w:rsidRPr="00532B4F" w:rsidRDefault="00532B4F" w:rsidP="00532B4F">
      <w:pPr>
        <w:spacing w:line="360" w:lineRule="auto"/>
        <w:rPr>
          <w:rFonts w:ascii="Trebuchet MS" w:hAnsi="Trebuchet MS"/>
          <w:kern w:val="0"/>
          <w:sz w:val="24"/>
          <w14:ligatures w14:val="none"/>
        </w:rPr>
      </w:pPr>
      <w:r w:rsidRPr="00532B4F">
        <w:rPr>
          <w:rFonts w:ascii="Trebuchet MS" w:hAnsi="Trebuchet MS"/>
          <w:kern w:val="0"/>
          <w:sz w:val="24"/>
          <w14:ligatures w14:val="none"/>
        </w:rPr>
        <w:t xml:space="preserve"> Arvot ja toimintaperiaatteet </w:t>
      </w:r>
    </w:p>
    <w:p w14:paraId="3D96CF30" w14:textId="77777777" w:rsidR="00532B4F" w:rsidRPr="00532B4F" w:rsidRDefault="00532B4F" w:rsidP="00532B4F">
      <w:pPr>
        <w:spacing w:line="360" w:lineRule="auto"/>
        <w:rPr>
          <w:rFonts w:ascii="Trebuchet MS" w:hAnsi="Trebuchet MS"/>
          <w:kern w:val="0"/>
          <w:sz w:val="24"/>
          <w14:ligatures w14:val="none"/>
        </w:rPr>
      </w:pPr>
      <w:r w:rsidRPr="00532B4F">
        <w:rPr>
          <w:rFonts w:ascii="Trebuchet MS" w:hAnsi="Trebuchet MS"/>
          <w:kern w:val="0"/>
          <w:sz w:val="24"/>
          <w14:ligatures w14:val="none"/>
        </w:rPr>
        <w:t xml:space="preserve">Sosiaalihuollon palvelujen tulee toteuttaa sosiaalihuollon lainsäädännön keskeisiä periaatteita. Palvelujen tulee edistää ja ylläpitää hyvinvointia sekä sosiaalista turvallisuutta, vähentää eriarvoisuutta ja edistää osallisuutta, turvata yhdenvertaisin perustein tarpeenmukaiset, riittävät ja laadukkaat sosiaalipalvelut sekä muut hyvinvointia edistävät toimenpiteet, edistää asiakaskeskeisyyttä sekä asiakkaan oikeutta hyvään palveluun ja kohteluun sosiaalihuollossa. </w:t>
      </w:r>
    </w:p>
    <w:p w14:paraId="5D973D87" w14:textId="77777777" w:rsidR="00532B4F" w:rsidRPr="00532B4F" w:rsidRDefault="00532B4F" w:rsidP="00532B4F">
      <w:pPr>
        <w:spacing w:line="360" w:lineRule="auto"/>
        <w:rPr>
          <w:rFonts w:ascii="Trebuchet MS" w:hAnsi="Trebuchet MS"/>
          <w:kern w:val="0"/>
          <w:sz w:val="24"/>
          <w14:ligatures w14:val="none"/>
        </w:rPr>
      </w:pPr>
      <w:r w:rsidRPr="00532B4F">
        <w:rPr>
          <w:rFonts w:ascii="Trebuchet MS" w:hAnsi="Trebuchet MS"/>
          <w:kern w:val="0"/>
          <w:sz w:val="24"/>
          <w14:ligatures w14:val="none"/>
        </w:rPr>
        <w:t xml:space="preserve">Arvot liittyvät läheisesti myös työn ammattieettisiin periaatteisiin ja ohjaavat valintoja myös silloin, kun laki ei anna tarkkoja vastauksia käytännön työstä nouseviin kysymyksiin. Arvot kertovat työyhteisön tavasta tehdä työtä. Ne vaikuttavat päämäärien asettamiseen ja keinoihin saavuttaa ne. Toimintaperiaatteet kuvaavat yksikön/palvelun tavoitteita ja asiakkaan asemaa yksikössä/palvelussa. Toimintaperiaatteita voivat olla esimerkiksi yksilöllisyys, turvallisuus, perhekeskeisyys ja ammatillisuus. Yhteisesti sovitut arvot ja toimintaperiaatteet muodostavat työyhteisössä vallitsevan toimintakulttuurin, mikä näkyy mm. asiakkaiden ja omaisten kohtaamisessa. </w:t>
      </w:r>
    </w:p>
    <w:p w14:paraId="0E203CC3" w14:textId="77777777" w:rsidR="00532B4F" w:rsidRPr="00532B4F" w:rsidRDefault="00532B4F" w:rsidP="00532B4F">
      <w:pPr>
        <w:spacing w:line="360" w:lineRule="auto"/>
        <w:rPr>
          <w:rFonts w:ascii="Trebuchet MS" w:hAnsi="Trebuchet MS"/>
          <w:kern w:val="0"/>
          <w:sz w:val="24"/>
          <w14:ligatures w14:val="none"/>
        </w:rPr>
      </w:pPr>
      <w:r w:rsidRPr="00532B4F">
        <w:rPr>
          <w:rFonts w:ascii="Trebuchet MS" w:hAnsi="Trebuchet MS"/>
          <w:kern w:val="0"/>
          <w:sz w:val="24"/>
          <w14:ligatures w14:val="none"/>
        </w:rPr>
        <w:t xml:space="preserve">Mitkä ovat toimintaa ohjaavat arvot ja toimintaperiaatteet? </w:t>
      </w:r>
    </w:p>
    <w:p w14:paraId="618C2F3C" w14:textId="05FCBB32" w:rsidR="004D5A7B" w:rsidRPr="00532458" w:rsidRDefault="004D5A7B" w:rsidP="00532458">
      <w:pPr>
        <w:pStyle w:val="NormaaliWWW"/>
        <w:spacing w:line="360" w:lineRule="auto"/>
        <w:rPr>
          <w:rFonts w:ascii="Trebuchet MS" w:eastAsia="Times New Roman" w:hAnsi="Trebuchet MS"/>
          <w:color w:val="000000"/>
          <w:lang w:eastAsia="fi-FI"/>
        </w:rPr>
      </w:pPr>
      <w:r w:rsidRPr="00532458">
        <w:rPr>
          <w:rFonts w:ascii="Trebuchet MS" w:eastAsia="Times New Roman" w:hAnsi="Trebuchet MS"/>
          <w:color w:val="000000"/>
          <w:lang w:eastAsia="fi-FI"/>
        </w:rPr>
        <w:t xml:space="preserve">Kotihoidon asiakkaita voivat olla henkilöt, jotka tarvitsevat tukea kotona asumiseen ja arjessa </w:t>
      </w:r>
      <w:r w:rsidR="00532458" w:rsidRPr="00532458">
        <w:rPr>
          <w:rFonts w:ascii="Trebuchet MS" w:eastAsia="Times New Roman" w:hAnsi="Trebuchet MS"/>
          <w:color w:val="000000"/>
          <w:lang w:eastAsia="fi-FI"/>
        </w:rPr>
        <w:t>selviytymiseen</w:t>
      </w:r>
      <w:r w:rsidRPr="00532458">
        <w:rPr>
          <w:rFonts w:ascii="Trebuchet MS" w:eastAsia="Times New Roman" w:hAnsi="Trebuchet MS"/>
          <w:color w:val="000000"/>
          <w:lang w:eastAsia="fi-FI"/>
        </w:rPr>
        <w:t xml:space="preserve"> alentuneen toimintakyvyn, pitkäaikaissairauden, vamman, kehitysvamman tai </w:t>
      </w:r>
      <w:r w:rsidR="00532458" w:rsidRPr="00532458">
        <w:rPr>
          <w:rFonts w:ascii="Trebuchet MS" w:eastAsia="Times New Roman" w:hAnsi="Trebuchet MS"/>
          <w:color w:val="000000"/>
          <w:lang w:eastAsia="fi-FI"/>
        </w:rPr>
        <w:t>muistisairauden</w:t>
      </w:r>
      <w:r w:rsidRPr="00532458">
        <w:rPr>
          <w:rFonts w:ascii="Trebuchet MS" w:eastAsia="Times New Roman" w:hAnsi="Trebuchet MS"/>
          <w:color w:val="000000"/>
          <w:lang w:eastAsia="fi-FI"/>
        </w:rPr>
        <w:t xml:space="preserve"> vuoksi. Asiakkaan ikä ei ole kotihoidon palveluihin oikeuttava tai rajaava tekijä.</w:t>
      </w:r>
    </w:p>
    <w:p w14:paraId="59FD0469" w14:textId="3C15FCF8" w:rsidR="00532458" w:rsidRPr="004D5A7B" w:rsidRDefault="004D5A7B" w:rsidP="00532458">
      <w:pPr>
        <w:spacing w:before="100" w:beforeAutospacing="1" w:after="100" w:afterAutospacing="1" w:line="360" w:lineRule="auto"/>
        <w:rPr>
          <w:rFonts w:ascii="Trebuchet MS" w:eastAsia="Times New Roman" w:hAnsi="Trebuchet MS" w:cs="Times New Roman"/>
          <w:color w:val="000000"/>
          <w:kern w:val="0"/>
          <w:sz w:val="24"/>
          <w:szCs w:val="24"/>
          <w:lang w:eastAsia="fi-FI"/>
          <w14:ligatures w14:val="none"/>
        </w:rPr>
      </w:pPr>
      <w:r w:rsidRPr="004D5A7B">
        <w:rPr>
          <w:rFonts w:ascii="Trebuchet MS" w:eastAsia="Times New Roman" w:hAnsi="Trebuchet MS" w:cs="Times New Roman"/>
          <w:color w:val="000000"/>
          <w:kern w:val="0"/>
          <w:sz w:val="24"/>
          <w:szCs w:val="24"/>
          <w:lang w:eastAsia="fi-FI"/>
          <w14:ligatures w14:val="none"/>
        </w:rPr>
        <w:t xml:space="preserve">Palveluissa keskeinen periaate on tukea arjessa apua tarvitsevien kykyä elää arvokkaasti ja </w:t>
      </w:r>
      <w:r w:rsidR="00532458" w:rsidRPr="004D5A7B">
        <w:rPr>
          <w:rFonts w:ascii="Trebuchet MS" w:eastAsia="Times New Roman" w:hAnsi="Trebuchet MS" w:cs="Times New Roman"/>
          <w:color w:val="000000"/>
          <w:kern w:val="0"/>
          <w:sz w:val="24"/>
          <w:szCs w:val="24"/>
          <w:lang w:eastAsia="fi-FI"/>
          <w14:ligatures w14:val="none"/>
        </w:rPr>
        <w:t>omatoimisesti</w:t>
      </w:r>
      <w:r w:rsidRPr="004D5A7B">
        <w:rPr>
          <w:rFonts w:ascii="Trebuchet MS" w:eastAsia="Times New Roman" w:hAnsi="Trebuchet MS" w:cs="Times New Roman"/>
          <w:color w:val="000000"/>
          <w:kern w:val="0"/>
          <w:sz w:val="24"/>
          <w:szCs w:val="24"/>
          <w:lang w:eastAsia="fi-FI"/>
          <w14:ligatures w14:val="none"/>
        </w:rPr>
        <w:t xml:space="preserve"> kotona </w:t>
      </w:r>
      <w:r w:rsidR="00532458" w:rsidRPr="004D5A7B">
        <w:rPr>
          <w:rFonts w:ascii="Trebuchet MS" w:eastAsia="Times New Roman" w:hAnsi="Trebuchet MS" w:cs="Times New Roman"/>
          <w:color w:val="000000"/>
          <w:kern w:val="0"/>
          <w:sz w:val="24"/>
          <w:szCs w:val="24"/>
          <w:lang w:eastAsia="fi-FI"/>
          <w14:ligatures w14:val="none"/>
        </w:rPr>
        <w:t>oikea-aikaisilla</w:t>
      </w:r>
      <w:r w:rsidRPr="004D5A7B">
        <w:rPr>
          <w:rFonts w:ascii="Trebuchet MS" w:eastAsia="Times New Roman" w:hAnsi="Trebuchet MS" w:cs="Times New Roman"/>
          <w:color w:val="000000"/>
          <w:kern w:val="0"/>
          <w:sz w:val="24"/>
          <w:szCs w:val="24"/>
          <w:lang w:eastAsia="fi-FI"/>
          <w14:ligatures w14:val="none"/>
        </w:rPr>
        <w:t xml:space="preserve"> ja riittävillä palveluilla</w:t>
      </w:r>
      <w:r w:rsidR="00532458">
        <w:rPr>
          <w:rFonts w:ascii="Trebuchet MS" w:eastAsia="Times New Roman" w:hAnsi="Trebuchet MS" w:cs="Times New Roman"/>
          <w:color w:val="000000"/>
          <w:kern w:val="0"/>
          <w:sz w:val="24"/>
          <w:szCs w:val="24"/>
          <w:lang w:eastAsia="fi-FI"/>
          <w14:ligatures w14:val="none"/>
        </w:rPr>
        <w:t>,</w:t>
      </w:r>
      <w:r w:rsidRPr="004D5A7B">
        <w:rPr>
          <w:rFonts w:ascii="Trebuchet MS" w:eastAsia="Times New Roman" w:hAnsi="Trebuchet MS" w:cs="Times New Roman"/>
          <w:color w:val="000000"/>
          <w:kern w:val="0"/>
          <w:sz w:val="24"/>
          <w:szCs w:val="24"/>
          <w:lang w:eastAsia="fi-FI"/>
          <w14:ligatures w14:val="none"/>
        </w:rPr>
        <w:t xml:space="preserve"> sekä järjestää tarpeen mukaan ympärivuorokautista asumista ja hoitoa</w:t>
      </w:r>
      <w:r w:rsidR="00532458">
        <w:rPr>
          <w:rFonts w:ascii="Trebuchet MS" w:eastAsia="Times New Roman" w:hAnsi="Trebuchet MS" w:cs="Times New Roman"/>
          <w:color w:val="000000"/>
          <w:kern w:val="0"/>
          <w:sz w:val="24"/>
          <w:szCs w:val="24"/>
          <w:lang w:eastAsia="fi-FI"/>
          <w14:ligatures w14:val="none"/>
        </w:rPr>
        <w:t>.</w:t>
      </w:r>
    </w:p>
    <w:p w14:paraId="5A9F1466" w14:textId="1BF778F4" w:rsidR="004D5A7B" w:rsidRPr="004D5A7B" w:rsidRDefault="004D5A7B" w:rsidP="00532458">
      <w:pPr>
        <w:spacing w:before="100" w:beforeAutospacing="1" w:after="100" w:afterAutospacing="1" w:line="360" w:lineRule="auto"/>
        <w:rPr>
          <w:rFonts w:ascii="Trebuchet MS" w:eastAsia="Times New Roman" w:hAnsi="Trebuchet MS" w:cs="Times New Roman"/>
          <w:color w:val="000000"/>
          <w:kern w:val="0"/>
          <w:sz w:val="24"/>
          <w:szCs w:val="24"/>
          <w:lang w:eastAsia="fi-FI"/>
          <w14:ligatures w14:val="none"/>
        </w:rPr>
      </w:pPr>
      <w:r w:rsidRPr="004D5A7B">
        <w:rPr>
          <w:rFonts w:ascii="Trebuchet MS" w:eastAsia="Times New Roman" w:hAnsi="Trebuchet MS" w:cs="Times New Roman"/>
          <w:color w:val="000000"/>
          <w:kern w:val="0"/>
          <w:sz w:val="24"/>
          <w:szCs w:val="24"/>
          <w:lang w:eastAsia="fi-FI"/>
          <w14:ligatures w14:val="none"/>
        </w:rPr>
        <w:lastRenderedPageBreak/>
        <w:t>Lääketieteellinen hoito ja konsultaatiot, lyhytaikaisjaksot sekä kuntoutus tukevat kotona asumista.</w:t>
      </w:r>
    </w:p>
    <w:p w14:paraId="23DE683F" w14:textId="77777777" w:rsidR="004D5A7B" w:rsidRPr="004D5A7B" w:rsidRDefault="004D5A7B" w:rsidP="00532458">
      <w:pPr>
        <w:spacing w:before="100" w:beforeAutospacing="1" w:after="100" w:afterAutospacing="1" w:line="360" w:lineRule="auto"/>
        <w:rPr>
          <w:rFonts w:ascii="Trebuchet MS" w:eastAsia="Times New Roman" w:hAnsi="Trebuchet MS" w:cs="Times New Roman"/>
          <w:color w:val="000000"/>
          <w:kern w:val="0"/>
          <w:sz w:val="24"/>
          <w:szCs w:val="24"/>
          <w:lang w:eastAsia="fi-FI"/>
          <w14:ligatures w14:val="none"/>
        </w:rPr>
      </w:pPr>
      <w:r w:rsidRPr="004D5A7B">
        <w:rPr>
          <w:rFonts w:ascii="Trebuchet MS" w:eastAsia="Times New Roman" w:hAnsi="Trebuchet MS" w:cs="Times New Roman"/>
          <w:color w:val="000000"/>
          <w:kern w:val="0"/>
          <w:sz w:val="24"/>
          <w:szCs w:val="24"/>
          <w:lang w:eastAsia="fi-FI"/>
          <w14:ligatures w14:val="none"/>
        </w:rPr>
        <w:t>Kotihoitoa toteutetaan yksilöllisten tarpeiden mukaisesti asiakkaan kotiin tehtävillä kotikäynneillä ja/tai etähoivana.</w:t>
      </w:r>
    </w:p>
    <w:p w14:paraId="2651EE8A" w14:textId="5489FC17" w:rsidR="004D5A7B" w:rsidRPr="004D5A7B" w:rsidRDefault="004D5A7B" w:rsidP="00532458">
      <w:pPr>
        <w:spacing w:before="100" w:beforeAutospacing="1" w:after="100" w:afterAutospacing="1" w:line="360" w:lineRule="auto"/>
        <w:rPr>
          <w:rFonts w:ascii="Trebuchet MS" w:eastAsia="Times New Roman" w:hAnsi="Trebuchet MS" w:cs="Times New Roman"/>
          <w:color w:val="000000"/>
          <w:kern w:val="0"/>
          <w:sz w:val="24"/>
          <w:szCs w:val="24"/>
          <w:lang w:eastAsia="fi-FI"/>
          <w14:ligatures w14:val="none"/>
        </w:rPr>
      </w:pPr>
      <w:r w:rsidRPr="004D5A7B">
        <w:rPr>
          <w:rFonts w:ascii="Trebuchet MS" w:eastAsia="Times New Roman" w:hAnsi="Trebuchet MS" w:cs="Times New Roman"/>
          <w:color w:val="000000"/>
          <w:kern w:val="0"/>
          <w:sz w:val="24"/>
          <w:szCs w:val="24"/>
          <w:lang w:eastAsia="fi-FI"/>
          <w14:ligatures w14:val="none"/>
        </w:rPr>
        <w:t>Keskeisiä periaatteita kaikessa toiminnassa ovat ennaltaehkäisevä toiminta, kuntouttava työote sekä yhteistyö ja näiden varmistaminen panostamalla yksilölliseen asiakas- ja palveluohjaukseen. Palvelut tukevat asukkaiden hyvinvointia, terveyttä, toimintakykyä, turvallisuutta, itsenäistä suoriutumista ja osallisuutta sekä ehkäisevät lisäpalveluntarpeen syntymistä. Osaava, moniammatillinen ja verkostoitunut henkilökunta ja johto huolehtivat ajantasaiseen tietoon perustuvista, palvelutarpeiden mukaan kehittyvistä oikea-aikaisista palveluista.</w:t>
      </w:r>
    </w:p>
    <w:p w14:paraId="1B6023AC" w14:textId="411549EF" w:rsidR="00532B4F" w:rsidRPr="00532B4F" w:rsidRDefault="00532B4F" w:rsidP="00532B4F">
      <w:pPr>
        <w:spacing w:line="360" w:lineRule="auto"/>
        <w:rPr>
          <w:rFonts w:ascii="Trebuchet MS" w:hAnsi="Trebuchet MS"/>
          <w:kern w:val="0"/>
          <w:sz w:val="24"/>
          <w14:ligatures w14:val="none"/>
        </w:rPr>
      </w:pPr>
      <w:r w:rsidRPr="00532B4F">
        <w:rPr>
          <w:rFonts w:ascii="Trebuchet MS" w:hAnsi="Trebuchet MS"/>
          <w:kern w:val="0"/>
          <w:sz w:val="24"/>
          <w14:ligatures w14:val="none"/>
        </w:rPr>
        <w:t>Strategiaan määritellyt arvot kuvastavat Ihmislähtöisyyttä ja yhdenvertaisuutta, avoimuutta, luottamusta ja vastuullisuutta. Kohtaamme ihmislähtöisesti ja yhdenvertaisesti. Toimimme avoimesti yhteistyössä. Olemme luotettavia ja vastuullisia myös tuleville sukupolville.</w:t>
      </w:r>
    </w:p>
    <w:p w14:paraId="52454BA2" w14:textId="77777777" w:rsidR="00532B4F" w:rsidRPr="00532B4F" w:rsidRDefault="00532B4F" w:rsidP="00532B4F">
      <w:pPr>
        <w:spacing w:line="360" w:lineRule="auto"/>
        <w:rPr>
          <w:rFonts w:ascii="Trebuchet MS" w:hAnsi="Trebuchet MS"/>
          <w:kern w:val="0"/>
          <w:sz w:val="24"/>
          <w14:ligatures w14:val="none"/>
        </w:rPr>
      </w:pPr>
      <w:r w:rsidRPr="00532B4F">
        <w:rPr>
          <w:rFonts w:ascii="Trebuchet MS" w:hAnsi="Trebuchet MS"/>
          <w:kern w:val="0"/>
          <w:sz w:val="24"/>
          <w14:ligatures w14:val="none"/>
        </w:rPr>
        <w:t xml:space="preserve"> </w:t>
      </w:r>
    </w:p>
    <w:p w14:paraId="47737100" w14:textId="77777777" w:rsidR="00532B4F" w:rsidRPr="00532B4F" w:rsidRDefault="00532B4F" w:rsidP="00532B4F">
      <w:pPr>
        <w:spacing w:line="360" w:lineRule="auto"/>
        <w:rPr>
          <w:rFonts w:ascii="Trebuchet MS" w:hAnsi="Trebuchet MS"/>
          <w:kern w:val="0"/>
          <w:sz w:val="24"/>
          <w14:ligatures w14:val="none"/>
        </w:rPr>
      </w:pPr>
      <w:r w:rsidRPr="00532B4F">
        <w:rPr>
          <w:rFonts w:ascii="Trebuchet MS" w:hAnsi="Trebuchet MS"/>
          <w:kern w:val="0"/>
          <w:sz w:val="24"/>
          <w14:ligatures w14:val="none"/>
        </w:rPr>
        <w:t xml:space="preserve">Kotihoidossa toteutamme mainittuja arvoja ja meillä ne merkitsevät seuraavia asioita: </w:t>
      </w:r>
    </w:p>
    <w:p w14:paraId="32C2DD19" w14:textId="77777777" w:rsidR="00532B4F" w:rsidRPr="00532B4F" w:rsidRDefault="00532B4F" w:rsidP="00532B4F">
      <w:pPr>
        <w:spacing w:line="360" w:lineRule="auto"/>
        <w:rPr>
          <w:rFonts w:ascii="Trebuchet MS" w:hAnsi="Trebuchet MS"/>
          <w:kern w:val="0"/>
          <w:sz w:val="24"/>
          <w14:ligatures w14:val="none"/>
        </w:rPr>
      </w:pPr>
      <w:r w:rsidRPr="00532B4F">
        <w:rPr>
          <w:rFonts w:ascii="Trebuchet MS" w:hAnsi="Trebuchet MS"/>
          <w:kern w:val="0"/>
          <w:sz w:val="24"/>
          <w14:ligatures w14:val="none"/>
        </w:rPr>
        <w:t xml:space="preserve"> </w:t>
      </w:r>
    </w:p>
    <w:p w14:paraId="78A8E896" w14:textId="77777777" w:rsidR="00532B4F" w:rsidRPr="00532B4F" w:rsidRDefault="00532B4F" w:rsidP="00532B4F">
      <w:pPr>
        <w:spacing w:line="360" w:lineRule="auto"/>
        <w:rPr>
          <w:rFonts w:ascii="Trebuchet MS" w:hAnsi="Trebuchet MS"/>
          <w:kern w:val="0"/>
          <w:sz w:val="24"/>
          <w14:ligatures w14:val="none"/>
        </w:rPr>
      </w:pPr>
      <w:r w:rsidRPr="00532B4F">
        <w:rPr>
          <w:rFonts w:ascii="Trebuchet MS" w:hAnsi="Trebuchet MS"/>
          <w:kern w:val="0"/>
          <w:sz w:val="24"/>
          <w14:ligatures w14:val="none"/>
        </w:rPr>
        <w:t xml:space="preserve">Ihmislähtöisyys ja yhdenvertaisuus kotihoidossa tarkoittaa sitä, että kohtelemme asiakkaita aina ammatillisesti. Kunnioitamme itsemääräämisoikeutta ja ihmisarvoa. Kotihoidon työtä tehdään oikeudenmukaisuutta ja tasa-arvoa kunnioittaen.  </w:t>
      </w:r>
    </w:p>
    <w:p w14:paraId="02EFC0E6" w14:textId="77777777" w:rsidR="00532B4F" w:rsidRPr="00532B4F" w:rsidRDefault="00532B4F" w:rsidP="00532B4F">
      <w:pPr>
        <w:spacing w:line="360" w:lineRule="auto"/>
        <w:rPr>
          <w:rFonts w:ascii="Trebuchet MS" w:hAnsi="Trebuchet MS"/>
          <w:kern w:val="0"/>
          <w:sz w:val="24"/>
          <w14:ligatures w14:val="none"/>
        </w:rPr>
      </w:pPr>
      <w:r w:rsidRPr="00532B4F">
        <w:rPr>
          <w:rFonts w:ascii="Trebuchet MS" w:hAnsi="Trebuchet MS"/>
          <w:kern w:val="0"/>
          <w:sz w:val="24"/>
          <w14:ligatures w14:val="none"/>
        </w:rPr>
        <w:t xml:space="preserve">Luottamus ja vastuullisuus kotihoidossa tarkoittaa, että jokainen asiakas tuntee olonsa turvalliseksi.  Työtä tehdään asiakaslähtöisesti läheisten kanssa yhteistyössä.  </w:t>
      </w:r>
    </w:p>
    <w:p w14:paraId="42C7FB84" w14:textId="77777777" w:rsidR="00532B4F" w:rsidRPr="00532B4F" w:rsidRDefault="00532B4F" w:rsidP="00532B4F">
      <w:pPr>
        <w:spacing w:line="360" w:lineRule="auto"/>
        <w:rPr>
          <w:rFonts w:ascii="Trebuchet MS" w:hAnsi="Trebuchet MS"/>
          <w:kern w:val="0"/>
          <w:sz w:val="24"/>
          <w14:ligatures w14:val="none"/>
        </w:rPr>
      </w:pPr>
      <w:r w:rsidRPr="00532B4F">
        <w:rPr>
          <w:rFonts w:ascii="Trebuchet MS" w:hAnsi="Trebuchet MS"/>
          <w:kern w:val="0"/>
          <w:sz w:val="24"/>
          <w14:ligatures w14:val="none"/>
        </w:rPr>
        <w:t xml:space="preserve">Avoimuus kotihoidossa tarkoittaa, että toimintamme on läpinäkyvää. Teemme joustavaa yhteistyötä asiakkaan ja hänen läheistensä kanssa sujuvan arjen mahdollistamiseksi. Johtaminen on avointa ja ajantasaista.  </w:t>
      </w:r>
    </w:p>
    <w:p w14:paraId="0D08C722" w14:textId="1BD6ACE8" w:rsidR="00532B4F" w:rsidRPr="00532B4F" w:rsidRDefault="00532B4F" w:rsidP="00532B4F">
      <w:pPr>
        <w:spacing w:line="360" w:lineRule="auto"/>
        <w:rPr>
          <w:rFonts w:ascii="Trebuchet MS" w:hAnsi="Trebuchet MS"/>
          <w:kern w:val="0"/>
          <w:sz w:val="24"/>
          <w14:ligatures w14:val="none"/>
        </w:rPr>
      </w:pPr>
      <w:r w:rsidRPr="00532B4F">
        <w:rPr>
          <w:rFonts w:ascii="Trebuchet MS" w:hAnsi="Trebuchet MS"/>
          <w:kern w:val="0"/>
          <w:sz w:val="24"/>
          <w14:ligatures w14:val="none"/>
        </w:rPr>
        <w:t xml:space="preserve">Työyhteisössämme tarkoitamme vastuullisuudella myös sitä, että asiat hoidetaan loppuun saakka, asiakasta ohjataan ja autetaan hänen tarvitsemaansa hoitoon ja </w:t>
      </w:r>
      <w:r w:rsidRPr="00532B4F">
        <w:rPr>
          <w:rFonts w:ascii="Trebuchet MS" w:hAnsi="Trebuchet MS"/>
          <w:kern w:val="0"/>
          <w:sz w:val="24"/>
          <w14:ligatures w14:val="none"/>
        </w:rPr>
        <w:lastRenderedPageBreak/>
        <w:t xml:space="preserve">palveluihin. Opettelemme ottamaan myös asiakkaan omaiset enemmän huomioon. </w:t>
      </w:r>
      <w:r w:rsidR="00532458">
        <w:rPr>
          <w:rFonts w:ascii="Trebuchet MS" w:hAnsi="Trebuchet MS"/>
          <w:kern w:val="0"/>
          <w:sz w:val="24"/>
          <w14:ligatures w14:val="none"/>
        </w:rPr>
        <w:t>Tällä tavalla</w:t>
      </w:r>
      <w:r w:rsidRPr="00532B4F">
        <w:rPr>
          <w:rFonts w:ascii="Trebuchet MS" w:hAnsi="Trebuchet MS"/>
          <w:kern w:val="0"/>
          <w:sz w:val="24"/>
          <w14:ligatures w14:val="none"/>
        </w:rPr>
        <w:t xml:space="preserve"> haluamme saavuttaa myös luottamusta sekä avoimuutta.  </w:t>
      </w:r>
    </w:p>
    <w:p w14:paraId="24CC151B" w14:textId="77777777" w:rsidR="00532B4F" w:rsidRPr="00532B4F" w:rsidRDefault="00532B4F" w:rsidP="00532B4F">
      <w:pPr>
        <w:spacing w:line="360" w:lineRule="auto"/>
        <w:rPr>
          <w:rFonts w:ascii="Trebuchet MS" w:hAnsi="Trebuchet MS"/>
          <w:kern w:val="0"/>
          <w:sz w:val="24"/>
          <w14:ligatures w14:val="none"/>
        </w:rPr>
      </w:pPr>
      <w:r w:rsidRPr="00532B4F">
        <w:rPr>
          <w:rFonts w:ascii="Trebuchet MS" w:hAnsi="Trebuchet MS"/>
          <w:kern w:val="0"/>
          <w:sz w:val="24"/>
          <w14:ligatures w14:val="none"/>
        </w:rPr>
        <w:t xml:space="preserve">Kunnioitamme asiakastamme ja hänen oikeuttaan oman näköiseen elämään. Kunnioitamme myös hänen kotiaan ja arvostamme hänen elämänkokemustaan. Toimimme asiakkaamme luonaan ekologisesti, taloudellisesti sekä aseptisesti oikein. Kohtaamme asiakkaamme lähimmäisen rakkaudella ja innostuneena omaan työhömme.  </w:t>
      </w:r>
    </w:p>
    <w:p w14:paraId="445277A9" w14:textId="77777777" w:rsidR="00532B4F" w:rsidRPr="00532B4F" w:rsidRDefault="00532B4F" w:rsidP="00532B4F">
      <w:pPr>
        <w:spacing w:line="360" w:lineRule="auto"/>
        <w:rPr>
          <w:rFonts w:ascii="Trebuchet MS" w:hAnsi="Trebuchet MS"/>
          <w:kern w:val="0"/>
          <w:sz w:val="24"/>
          <w14:ligatures w14:val="none"/>
        </w:rPr>
      </w:pPr>
      <w:r w:rsidRPr="00532B4F">
        <w:rPr>
          <w:rFonts w:ascii="Trebuchet MS" w:hAnsi="Trebuchet MS"/>
          <w:kern w:val="0"/>
          <w:sz w:val="24"/>
          <w14:ligatures w14:val="none"/>
        </w:rPr>
        <w:t xml:space="preserve">Luotamme työkavereina toisiimme ja uskallamme olla avoimia. Haluamme että sekä asiakkaat että työntekijät tuntevat olonsa turvalliseksi. Otamme uudet työntekijät ja opiskelijat lämmöllä sekä suunnitellusti vastaan. Hyvä tiimihenkemme syntyy siitä, että hyväksymme erilaisuuden tasapuolisesti, annamme ja saamme apua toisiltamme sekä huumorista. Esimies kuuntelee työntekijöitä ja näkee vaivaa edistääkseen heidän hyvinvointiaan ja jaksamistaan. Johdolta toivomme saavutettavuutta.   </w:t>
      </w:r>
    </w:p>
    <w:p w14:paraId="2AC579D8" w14:textId="77777777" w:rsidR="00532B4F" w:rsidRPr="00532B4F" w:rsidRDefault="00532B4F" w:rsidP="00532B4F">
      <w:pPr>
        <w:spacing w:line="360" w:lineRule="auto"/>
        <w:rPr>
          <w:rFonts w:ascii="Trebuchet MS" w:hAnsi="Trebuchet MS"/>
          <w:kern w:val="0"/>
          <w:sz w:val="24"/>
          <w14:ligatures w14:val="none"/>
        </w:rPr>
      </w:pPr>
      <w:r w:rsidRPr="00532B4F">
        <w:rPr>
          <w:rFonts w:ascii="Trebuchet MS" w:hAnsi="Trebuchet MS"/>
          <w:kern w:val="0"/>
          <w:sz w:val="24"/>
          <w14:ligatures w14:val="none"/>
        </w:rPr>
        <w:t xml:space="preserve">   </w:t>
      </w:r>
    </w:p>
    <w:p w14:paraId="74E01913" w14:textId="77777777" w:rsidR="00532B4F" w:rsidRPr="00532B4F" w:rsidRDefault="00532B4F" w:rsidP="00532B4F">
      <w:pPr>
        <w:keepNext/>
        <w:keepLines/>
        <w:spacing w:before="160" w:after="120" w:line="360" w:lineRule="auto"/>
        <w:outlineLvl w:val="1"/>
        <w:rPr>
          <w:rFonts w:ascii="Trebuchet MS" w:eastAsiaTheme="majorEastAsia" w:hAnsi="Trebuchet MS" w:cstheme="majorBidi"/>
          <w:kern w:val="0"/>
          <w:sz w:val="24"/>
          <w:szCs w:val="24"/>
          <w14:ligatures w14:val="none"/>
        </w:rPr>
      </w:pPr>
      <w:bookmarkStart w:id="13" w:name="_Ref45549780"/>
      <w:bookmarkStart w:id="14" w:name="_Toc45556430"/>
    </w:p>
    <w:p w14:paraId="542EE44A" w14:textId="77777777" w:rsidR="00532B4F" w:rsidRPr="00532B4F" w:rsidRDefault="00532B4F" w:rsidP="00532B4F">
      <w:pPr>
        <w:keepNext/>
        <w:keepLines/>
        <w:spacing w:before="160" w:after="120" w:line="360" w:lineRule="auto"/>
        <w:outlineLvl w:val="1"/>
        <w:rPr>
          <w:rFonts w:ascii="Trebuchet MS" w:eastAsiaTheme="majorEastAsia" w:hAnsi="Trebuchet MS" w:cstheme="majorBidi"/>
          <w:kern w:val="0"/>
          <w:sz w:val="24"/>
          <w:szCs w:val="24"/>
          <w14:ligatures w14:val="none"/>
        </w:rPr>
      </w:pPr>
      <w:bookmarkStart w:id="15" w:name="_Toc1628771328"/>
      <w:r w:rsidRPr="00532B4F">
        <w:rPr>
          <w:rFonts w:ascii="Trebuchet MS" w:eastAsiaTheme="majorEastAsia" w:hAnsi="Trebuchet MS" w:cstheme="majorBidi"/>
          <w:kern w:val="0"/>
          <w:sz w:val="24"/>
          <w:szCs w:val="24"/>
          <w14:ligatures w14:val="none"/>
        </w:rPr>
        <w:t>4 OMAVALVONNAN TOIMEENPANO</w:t>
      </w:r>
      <w:bookmarkStart w:id="16" w:name="_Toc45556431"/>
      <w:bookmarkEnd w:id="13"/>
      <w:bookmarkEnd w:id="14"/>
      <w:bookmarkEnd w:id="15"/>
    </w:p>
    <w:p w14:paraId="25F8C46D" w14:textId="77777777" w:rsidR="00532B4F" w:rsidRPr="00532B4F" w:rsidRDefault="00532B4F" w:rsidP="00532B4F">
      <w:pPr>
        <w:spacing w:line="360" w:lineRule="auto"/>
        <w:rPr>
          <w:rFonts w:ascii="Trebuchet MS" w:hAnsi="Trebuchet MS"/>
          <w:b/>
          <w:bCs/>
          <w:kern w:val="0"/>
          <w:sz w:val="24"/>
          <w:szCs w:val="24"/>
          <w:lang w:eastAsia="fi-FI"/>
          <w14:ligatures w14:val="none"/>
        </w:rPr>
      </w:pPr>
      <w:r w:rsidRPr="00532B4F">
        <w:rPr>
          <w:rFonts w:ascii="Trebuchet MS" w:hAnsi="Trebuchet MS"/>
          <w:b/>
          <w:bCs/>
          <w:kern w:val="0"/>
          <w:sz w:val="24"/>
          <w:szCs w:val="24"/>
          <w:lang w:eastAsia="fi-FI"/>
          <w14:ligatures w14:val="none"/>
        </w:rPr>
        <w:t>RISKIENHALLINTA</w:t>
      </w:r>
    </w:p>
    <w:p w14:paraId="53943F65" w14:textId="77777777" w:rsidR="00532B4F" w:rsidRPr="00532B4F" w:rsidRDefault="00532B4F" w:rsidP="00532B4F">
      <w:pPr>
        <w:spacing w:line="360" w:lineRule="auto"/>
        <w:rPr>
          <w:rFonts w:ascii="Trebuchet MS" w:hAnsi="Trebuchet MS"/>
          <w:b/>
          <w:bCs/>
          <w:kern w:val="0"/>
          <w:sz w:val="24"/>
          <w:szCs w:val="24"/>
          <w:lang w:eastAsia="fi-FI"/>
          <w14:ligatures w14:val="none"/>
        </w:rPr>
      </w:pPr>
      <w:r w:rsidRPr="00532B4F">
        <w:rPr>
          <w:rFonts w:ascii="Trebuchet MS" w:hAnsi="Trebuchet MS"/>
          <w:b/>
          <w:bCs/>
          <w:kern w:val="0"/>
          <w:sz w:val="24"/>
          <w:szCs w:val="24"/>
          <w:lang w:eastAsia="fi-FI"/>
          <w14:ligatures w14:val="none"/>
        </w:rPr>
        <w:t>Riskien ja epäkohtien tunnistaminen ja niiden korjaaminen</w:t>
      </w:r>
      <w:bookmarkEnd w:id="16"/>
    </w:p>
    <w:p w14:paraId="7950EF90" w14:textId="77777777" w:rsidR="00532B4F" w:rsidRPr="00532B4F" w:rsidRDefault="00532B4F" w:rsidP="00532B4F">
      <w:pPr>
        <w:spacing w:line="360" w:lineRule="auto"/>
        <w:rPr>
          <w:rFonts w:ascii="Trebuchet MS" w:hAnsi="Trebuchet MS"/>
          <w:b/>
          <w:bCs/>
          <w:kern w:val="0"/>
          <w:sz w:val="24"/>
          <w:szCs w:val="24"/>
          <w:lang w:eastAsia="fi-FI"/>
          <w14:ligatures w14:val="none"/>
        </w:rPr>
      </w:pPr>
      <w:bookmarkStart w:id="17" w:name="_Toc45556432"/>
      <w:r w:rsidRPr="00532B4F">
        <w:rPr>
          <w:rFonts w:ascii="Trebuchet MS" w:hAnsi="Trebuchet MS"/>
          <w:kern w:val="0"/>
          <w:sz w:val="24"/>
          <w:szCs w:val="24"/>
          <w:lang w:eastAsia="fi-FI"/>
          <w14:ligatures w14:val="none"/>
        </w:rPr>
        <w:t xml:space="preserve">Asiakas- ja potilasturvallisuutta vaarantavien riskien tunnistaminen on omavalvontasuunnitelman ja omavalvonnan toimeenpanon lähtökohta. Ilman riskien tunnistamista ei riskejä voi ennaltaehkäistä eikä toteutuneisiin epäkohtiin voida puuttua suunnitelmallisesti. Omavalvonta perustuu riskienhallintaan, jossa palveluun liittyviä riskejä ja mahdollisia epäkohtien uhkia tulee arvioida monipuolisesti asiakkaan saaman palvelun näkökulmasta. </w:t>
      </w:r>
    </w:p>
    <w:p w14:paraId="31035A67" w14:textId="77777777" w:rsidR="00532B4F" w:rsidRPr="00532B4F" w:rsidRDefault="00532B4F" w:rsidP="00532B4F">
      <w:pPr>
        <w:spacing w:line="360" w:lineRule="auto"/>
        <w:rPr>
          <w:rFonts w:ascii="Trebuchet MS" w:hAnsi="Trebuchet MS"/>
          <w:kern w:val="0"/>
          <w:sz w:val="24"/>
          <w:szCs w:val="24"/>
          <w:lang w:eastAsia="fi-FI"/>
          <w14:ligatures w14:val="none"/>
        </w:rPr>
      </w:pPr>
      <w:r w:rsidRPr="00532B4F">
        <w:rPr>
          <w:rFonts w:ascii="Trebuchet MS" w:hAnsi="Trebuchet MS"/>
          <w:kern w:val="0"/>
          <w:sz w:val="24"/>
          <w:szCs w:val="24"/>
          <w:lang w:eastAsia="fi-FI"/>
          <w14:ligatures w14:val="none"/>
        </w:rPr>
        <w:t xml:space="preserve">Riskit voivat aiheutua esimerkiksi riittämättömästä henkilöstömitoituksesta tai toimintakulttuurista esim. riskejä voi aiheutua perusteettomasta asiakkaan itsemääräämisoikeuden rajoittamisesta, fyysisestä toimintaympäristöstä (esim. esteettömyydessä ja toimitilojen soveltuvuudessa esiintyy ongelmia tai vaikeakäyttöiset laitteet). Usein riskit ovat monien toimintojen summa. Riskienhallinnan edellytyksenä on, että työyhteisössä on avoin ja turvallinen keskusteluilmapiiri, jossa sekä henkilöstö </w:t>
      </w:r>
      <w:r w:rsidRPr="00532B4F">
        <w:rPr>
          <w:rFonts w:ascii="Trebuchet MS" w:hAnsi="Trebuchet MS"/>
          <w:kern w:val="0"/>
          <w:sz w:val="24"/>
          <w:szCs w:val="24"/>
          <w:lang w:eastAsia="fi-FI"/>
          <w14:ligatures w14:val="none"/>
        </w:rPr>
        <w:lastRenderedPageBreak/>
        <w:t>että asiakkaat ja heidän omaisensa uskaltavat tuoda esille laatuun ja asiakasturvallisuuteen liittyviä havaintojaan.</w:t>
      </w:r>
    </w:p>
    <w:p w14:paraId="68AFFB41" w14:textId="77777777" w:rsidR="00532B4F" w:rsidRPr="00532B4F" w:rsidRDefault="00532B4F" w:rsidP="00532B4F">
      <w:pPr>
        <w:spacing w:line="360" w:lineRule="auto"/>
        <w:rPr>
          <w:rFonts w:ascii="Trebuchet MS" w:hAnsi="Trebuchet MS"/>
          <w:b/>
          <w:bCs/>
          <w:kern w:val="0"/>
          <w:sz w:val="24"/>
          <w:szCs w:val="24"/>
          <w:lang w:eastAsia="fi-FI"/>
          <w14:ligatures w14:val="none"/>
        </w:rPr>
      </w:pPr>
      <w:r w:rsidRPr="00532B4F">
        <w:rPr>
          <w:rFonts w:ascii="Trebuchet MS" w:hAnsi="Trebuchet MS"/>
          <w:b/>
          <w:bCs/>
          <w:kern w:val="0"/>
          <w:sz w:val="24"/>
          <w:szCs w:val="24"/>
          <w:lang w:eastAsia="fi-FI"/>
          <w14:ligatures w14:val="none"/>
        </w:rPr>
        <w:t>Riskienhallinnan järjestelmät ja menettelytavat</w:t>
      </w:r>
      <w:bookmarkEnd w:id="17"/>
    </w:p>
    <w:p w14:paraId="4246E4A6" w14:textId="77777777" w:rsidR="00532B4F" w:rsidRPr="00532B4F" w:rsidRDefault="00532B4F" w:rsidP="00532B4F">
      <w:pPr>
        <w:spacing w:line="360" w:lineRule="auto"/>
        <w:rPr>
          <w:rFonts w:ascii="Trebuchet MS" w:hAnsi="Trebuchet MS"/>
          <w:kern w:val="0"/>
          <w:sz w:val="24"/>
          <w:szCs w:val="24"/>
          <w:lang w:eastAsia="fi-FI"/>
          <w14:ligatures w14:val="none"/>
        </w:rPr>
      </w:pPr>
      <w:bookmarkStart w:id="18" w:name="_Toc45556433"/>
      <w:r w:rsidRPr="00532B4F">
        <w:rPr>
          <w:rFonts w:ascii="Trebuchet MS" w:hAnsi="Trebuchet MS"/>
          <w:kern w:val="0"/>
          <w:sz w:val="24"/>
          <w:szCs w:val="24"/>
          <w:lang w:eastAsia="fi-FI"/>
          <w14:ligatures w14:val="none"/>
        </w:rPr>
        <w:t xml:space="preserve">Riskienhallinnassa laatua ja asiakasturvallisuutta parannetaan tunnistamalla jo ennalta ne kriittiset työvaiheet, joissa toiminnalle asetettujen vaatimusten ja tavoitteiden toteutuminen on vaarassa. Riskienhallintaan kuuluu suunnitelmallinen toiminta epäkohtien ja todettujen riskien poistamiseksi tai minimoimiseksi. Osana riskienhallinnan toimeenpanoa toteutuneet haittatapahtumat kirjataan, analysoidaan, raportoidaan ja toteutetaan korjaavat toimenpiteet. Esihenkilön vastuulla on perehdyttää henkilökunta omavalvonnan periaatteisiin ja toimeenpanoon mukaan lukien henkilökunnalle laissa asetettuun velvollisuuteen ilmoittaa asiakasturvallisuutta koskevista epäkohdista ja niiden uhista. Riskienhallinta ja omavalvonta ovat osa joka päivästä arjen työtä palveluissa. </w:t>
      </w:r>
    </w:p>
    <w:p w14:paraId="34BE8DB2" w14:textId="77777777" w:rsidR="00532B4F" w:rsidRPr="00532B4F" w:rsidRDefault="00532B4F" w:rsidP="00532B4F">
      <w:pPr>
        <w:spacing w:line="360" w:lineRule="auto"/>
        <w:rPr>
          <w:rFonts w:ascii="Trebuchet MS" w:hAnsi="Trebuchet MS"/>
          <w:b/>
          <w:bCs/>
          <w:kern w:val="0"/>
          <w:sz w:val="24"/>
          <w:szCs w:val="24"/>
          <w:lang w:eastAsia="fi-FI"/>
          <w14:ligatures w14:val="none"/>
        </w:rPr>
      </w:pPr>
      <w:r w:rsidRPr="00532B4F">
        <w:rPr>
          <w:rFonts w:ascii="Trebuchet MS" w:hAnsi="Trebuchet MS"/>
          <w:b/>
          <w:bCs/>
          <w:kern w:val="0"/>
          <w:sz w:val="24"/>
          <w:szCs w:val="24"/>
          <w:lang w:eastAsia="fi-FI"/>
          <w14:ligatures w14:val="none"/>
        </w:rPr>
        <w:t>Riskienhallinnan työnjako</w:t>
      </w:r>
      <w:bookmarkEnd w:id="18"/>
    </w:p>
    <w:p w14:paraId="0D4EB3E5" w14:textId="77777777" w:rsidR="00532B4F" w:rsidRPr="00532B4F" w:rsidRDefault="00532B4F" w:rsidP="00532B4F">
      <w:pPr>
        <w:spacing w:line="360" w:lineRule="auto"/>
        <w:rPr>
          <w:rFonts w:ascii="Trebuchet MS" w:hAnsi="Trebuchet MS"/>
          <w:kern w:val="0"/>
          <w:sz w:val="24"/>
          <w:szCs w:val="24"/>
          <w:lang w:eastAsia="fi-FI"/>
          <w14:ligatures w14:val="none"/>
        </w:rPr>
      </w:pPr>
      <w:r w:rsidRPr="00532B4F">
        <w:rPr>
          <w:rFonts w:ascii="Trebuchet MS" w:hAnsi="Trebuchet MS"/>
          <w:kern w:val="0"/>
          <w:sz w:val="24"/>
          <w:szCs w:val="24"/>
          <w:lang w:eastAsia="fi-FI"/>
          <w14:ligatures w14:val="none"/>
        </w:rPr>
        <w:t xml:space="preserve">Toiminnasta vastaavan johdon ja esihenkilöiden tehtävänä on huolehtia omavalvonnan ohjeistamisesta ja järjestämisestä sekä siitä, että työntekijöillä on riittävästi </w:t>
      </w:r>
      <w:hyperlink r:id="rId8">
        <w:r w:rsidRPr="00532B4F">
          <w:rPr>
            <w:rFonts w:ascii="Trebuchet MS" w:hAnsi="Trebuchet MS"/>
            <w:color w:val="0563C1" w:themeColor="hyperlink"/>
            <w:kern w:val="0"/>
            <w:sz w:val="24"/>
            <w:szCs w:val="24"/>
            <w:u w:val="single"/>
            <w:lang w:eastAsia="fi-FI"/>
            <w14:ligatures w14:val="none"/>
          </w:rPr>
          <w:t>tietoa turvallisuusasioista</w:t>
        </w:r>
      </w:hyperlink>
      <w:r w:rsidRPr="00532B4F">
        <w:rPr>
          <w:rFonts w:ascii="Trebuchet MS" w:hAnsi="Trebuchet MS"/>
          <w:kern w:val="0"/>
          <w:sz w:val="24"/>
          <w:szCs w:val="24"/>
          <w:lang w:eastAsia="fi-FI"/>
          <w14:ligatures w14:val="none"/>
        </w:rPr>
        <w:t xml:space="preserve">. Toiminnasta vastaavien on huolehdittava siitä, että turvallisuuden varmistamiseen on osoitettu riittävästi voimavaroja. Esihenkilön vastuulla on saada aikaan myönteinen asenneympäristö turvallisuuskysymysten käsittelylle. Riskienhallinta vaatii sitoutumista ja aktiivisia toimia koko henkilökunnalta. Työntekijät osallistuvat turvallisuustason ja -riskien arviointiin, omavalvontasuunnitelman laatimiseen ja turvallisuutta parantavien toimenpiteiden toteuttamiseen. Riskienhallinnan luonteeseen kuuluu, ettei työ ole koskaan valmista. </w:t>
      </w:r>
    </w:p>
    <w:p w14:paraId="1F57FD95" w14:textId="77777777" w:rsidR="00532B4F" w:rsidRPr="00532B4F" w:rsidRDefault="00532B4F" w:rsidP="00532B4F">
      <w:pPr>
        <w:spacing w:line="360" w:lineRule="auto"/>
        <w:rPr>
          <w:rFonts w:ascii="Trebuchet MS" w:hAnsi="Trebuchet MS"/>
          <w:b/>
          <w:bCs/>
          <w:kern w:val="0"/>
          <w:sz w:val="24"/>
          <w:szCs w:val="24"/>
          <w14:ligatures w14:val="none"/>
        </w:rPr>
      </w:pPr>
      <w:r w:rsidRPr="00532B4F">
        <w:rPr>
          <w:rFonts w:ascii="Trebuchet MS" w:hAnsi="Trebuchet MS"/>
          <w:b/>
          <w:bCs/>
          <w:kern w:val="0"/>
          <w:sz w:val="24"/>
          <w:szCs w:val="24"/>
          <w:lang w:eastAsia="fi-FI"/>
          <w14:ligatures w14:val="none"/>
        </w:rPr>
        <w:t>Riskienhallinnan prosessi on käytännössä omavalvonnan toimeenpanon prosessi, jossa r</w:t>
      </w:r>
      <w:r w:rsidRPr="00532B4F">
        <w:rPr>
          <w:rFonts w:ascii="Trebuchet MS" w:hAnsi="Trebuchet MS"/>
          <w:b/>
          <w:bCs/>
          <w:kern w:val="0"/>
          <w:sz w:val="24"/>
          <w:szCs w:val="24"/>
          <w14:ligatures w14:val="none"/>
        </w:rPr>
        <w:t>iskienhallinta kohdistetaan kaikille omavalvonnan osa-alueille.</w:t>
      </w:r>
    </w:p>
    <w:p w14:paraId="0DA8091C" w14:textId="5133D78D" w:rsidR="00532B4F" w:rsidRDefault="00532B4F" w:rsidP="00532B4F">
      <w:pPr>
        <w:spacing w:line="360" w:lineRule="auto"/>
        <w:rPr>
          <w:rFonts w:ascii="Trebuchet MS" w:hAnsi="Trebuchet MS"/>
          <w:kern w:val="0"/>
          <w:sz w:val="24"/>
          <w:szCs w:val="24"/>
          <w:lang w:eastAsia="fi-FI"/>
          <w14:ligatures w14:val="none"/>
        </w:rPr>
      </w:pPr>
    </w:p>
    <w:p w14:paraId="34884823" w14:textId="7AC7D2F8" w:rsidR="005E7790" w:rsidRDefault="005E7790" w:rsidP="00532B4F">
      <w:pPr>
        <w:spacing w:line="360" w:lineRule="auto"/>
        <w:rPr>
          <w:rFonts w:ascii="Trebuchet MS" w:hAnsi="Trebuchet MS"/>
          <w:kern w:val="0"/>
          <w:sz w:val="24"/>
          <w:szCs w:val="24"/>
          <w:lang w:eastAsia="fi-FI"/>
          <w14:ligatures w14:val="none"/>
        </w:rPr>
      </w:pPr>
      <w:r>
        <w:rPr>
          <w:rFonts w:ascii="Trebuchet MS" w:hAnsi="Trebuchet MS"/>
          <w:kern w:val="0"/>
          <w:sz w:val="24"/>
          <w:szCs w:val="24"/>
          <w:lang w:eastAsia="fi-FI"/>
          <w14:ligatures w14:val="none"/>
        </w:rPr>
        <w:t xml:space="preserve">Riskienhallinta on osa sisäistä valvontaa, jonka avulla varmistetaan toiminnan sujuvuutta. Riskienhallintaan kuuluu riskien tunnistaminen, arviointi, raportointi, ennakointi ja erilaiset toimet riskien hallitsemiseksi ja pienentämiseksi sekä </w:t>
      </w:r>
      <w:r>
        <w:rPr>
          <w:rFonts w:ascii="Trebuchet MS" w:hAnsi="Trebuchet MS"/>
          <w:kern w:val="0"/>
          <w:sz w:val="24"/>
          <w:szCs w:val="24"/>
          <w:lang w:eastAsia="fi-FI"/>
          <w14:ligatures w14:val="none"/>
        </w:rPr>
        <w:lastRenderedPageBreak/>
        <w:t>ennaltaehkäisy. Riskienhallintaan kuuluu se, että sekä henkilöstöllä että johdolla on riittävät tiedot mahdollisista riskeistä ja niiden hallinnasta.</w:t>
      </w:r>
    </w:p>
    <w:p w14:paraId="0747F2B5" w14:textId="02BEC21A" w:rsidR="005E7790" w:rsidRPr="00532B4F" w:rsidRDefault="005E7790" w:rsidP="00532B4F">
      <w:pPr>
        <w:spacing w:line="360" w:lineRule="auto"/>
        <w:rPr>
          <w:rFonts w:ascii="Trebuchet MS" w:hAnsi="Trebuchet MS"/>
          <w:kern w:val="0"/>
          <w:sz w:val="24"/>
          <w:szCs w:val="24"/>
          <w:lang w:eastAsia="fi-FI"/>
          <w14:ligatures w14:val="none"/>
        </w:rPr>
      </w:pPr>
      <w:r>
        <w:rPr>
          <w:rFonts w:ascii="Trebuchet MS" w:hAnsi="Trebuchet MS"/>
          <w:kern w:val="0"/>
          <w:sz w:val="24"/>
          <w:szCs w:val="24"/>
          <w:lang w:eastAsia="fi-FI"/>
          <w14:ligatures w14:val="none"/>
        </w:rPr>
        <w:t>Sisäinen valvonta on osa omavalvontaa ja toiminnan itsearviointia. Omavalvonnalla pyritään varmistamaan prosessien sujuvuutta, lisäämään toiminnan läpinäkyvyyttä ja luotettavuutta.</w:t>
      </w:r>
    </w:p>
    <w:p w14:paraId="18A978F0" w14:textId="24725817" w:rsidR="00532B4F" w:rsidRPr="00532B4F" w:rsidRDefault="00532B4F" w:rsidP="00532458">
      <w:pPr>
        <w:spacing w:line="360" w:lineRule="auto"/>
        <w:rPr>
          <w:rFonts w:ascii="Trebuchet MS" w:hAnsi="Trebuchet MS"/>
          <w:kern w:val="0"/>
          <w:sz w:val="24"/>
          <w14:ligatures w14:val="none"/>
        </w:rPr>
      </w:pPr>
      <w:r w:rsidRPr="00532B4F">
        <w:rPr>
          <w:rFonts w:ascii="Trebuchet MS" w:hAnsi="Trebuchet MS"/>
          <w:kern w:val="0"/>
          <w:sz w:val="24"/>
          <w14:ligatures w14:val="none"/>
        </w:rPr>
        <w:t xml:space="preserve">Käytännössä </w:t>
      </w:r>
      <w:r w:rsidR="00903BAD">
        <w:rPr>
          <w:rFonts w:ascii="Trebuchet MS" w:hAnsi="Trebuchet MS"/>
          <w:kern w:val="0"/>
          <w:sz w:val="24"/>
          <w14:ligatures w14:val="none"/>
        </w:rPr>
        <w:t xml:space="preserve">omavalvonta näkyy arjessa mm. </w:t>
      </w:r>
      <w:r w:rsidRPr="00532B4F">
        <w:rPr>
          <w:rFonts w:ascii="Trebuchet MS" w:hAnsi="Trebuchet MS"/>
          <w:kern w:val="0"/>
          <w:sz w:val="24"/>
          <w14:ligatures w14:val="none"/>
        </w:rPr>
        <w:t>säännölli</w:t>
      </w:r>
      <w:r w:rsidR="00903BAD">
        <w:rPr>
          <w:rFonts w:ascii="Trebuchet MS" w:hAnsi="Trebuchet MS"/>
          <w:kern w:val="0"/>
          <w:sz w:val="24"/>
          <w14:ligatures w14:val="none"/>
        </w:rPr>
        <w:t xml:space="preserve">senä </w:t>
      </w:r>
      <w:r w:rsidRPr="00532B4F">
        <w:rPr>
          <w:rFonts w:ascii="Trebuchet MS" w:hAnsi="Trebuchet MS"/>
          <w:kern w:val="0"/>
          <w:sz w:val="24"/>
          <w14:ligatures w14:val="none"/>
        </w:rPr>
        <w:t>työn</w:t>
      </w:r>
      <w:r w:rsidR="00903BAD">
        <w:rPr>
          <w:rFonts w:ascii="Trebuchet MS" w:hAnsi="Trebuchet MS"/>
          <w:kern w:val="0"/>
          <w:sz w:val="24"/>
          <w14:ligatures w14:val="none"/>
        </w:rPr>
        <w:t xml:space="preserve"> </w:t>
      </w:r>
      <w:r w:rsidRPr="00532B4F">
        <w:rPr>
          <w:rFonts w:ascii="Trebuchet MS" w:hAnsi="Trebuchet MS"/>
          <w:kern w:val="0"/>
          <w:sz w:val="24"/>
          <w14:ligatures w14:val="none"/>
        </w:rPr>
        <w:t>riskien arviointi</w:t>
      </w:r>
      <w:r w:rsidR="00903BAD">
        <w:rPr>
          <w:rFonts w:ascii="Trebuchet MS" w:hAnsi="Trebuchet MS"/>
          <w:kern w:val="0"/>
          <w:sz w:val="24"/>
          <w14:ligatures w14:val="none"/>
        </w:rPr>
        <w:t>na</w:t>
      </w:r>
      <w:r w:rsidRPr="00532B4F">
        <w:rPr>
          <w:rFonts w:ascii="Trebuchet MS" w:hAnsi="Trebuchet MS"/>
          <w:kern w:val="0"/>
          <w:sz w:val="24"/>
          <w14:ligatures w14:val="none"/>
        </w:rPr>
        <w:t>, asiakastyöhän liittyv</w:t>
      </w:r>
      <w:r w:rsidR="00903BAD">
        <w:rPr>
          <w:rFonts w:ascii="Trebuchet MS" w:hAnsi="Trebuchet MS"/>
          <w:kern w:val="0"/>
          <w:sz w:val="24"/>
          <w14:ligatures w14:val="none"/>
        </w:rPr>
        <w:t xml:space="preserve">ien </w:t>
      </w:r>
      <w:r w:rsidRPr="00532B4F">
        <w:rPr>
          <w:rFonts w:ascii="Trebuchet MS" w:hAnsi="Trebuchet MS"/>
          <w:kern w:val="0"/>
          <w:sz w:val="24"/>
          <w14:ligatures w14:val="none"/>
        </w:rPr>
        <w:t>riski</w:t>
      </w:r>
      <w:r w:rsidR="00903BAD">
        <w:rPr>
          <w:rFonts w:ascii="Trebuchet MS" w:hAnsi="Trebuchet MS"/>
          <w:kern w:val="0"/>
          <w:sz w:val="24"/>
          <w14:ligatures w14:val="none"/>
        </w:rPr>
        <w:t>en kartoittamisena</w:t>
      </w:r>
      <w:r w:rsidRPr="00532B4F">
        <w:rPr>
          <w:rFonts w:ascii="Trebuchet MS" w:hAnsi="Trebuchet MS"/>
          <w:kern w:val="0"/>
          <w:sz w:val="24"/>
          <w14:ligatures w14:val="none"/>
        </w:rPr>
        <w:t>, asiakaspalautt</w:t>
      </w:r>
      <w:r w:rsidR="00903BAD">
        <w:rPr>
          <w:rFonts w:ascii="Trebuchet MS" w:hAnsi="Trebuchet MS"/>
          <w:kern w:val="0"/>
          <w:sz w:val="24"/>
          <w14:ligatures w14:val="none"/>
        </w:rPr>
        <w:t>eisiin tutustumisena</w:t>
      </w:r>
      <w:r w:rsidRPr="00532B4F">
        <w:rPr>
          <w:rFonts w:ascii="Trebuchet MS" w:hAnsi="Trebuchet MS"/>
          <w:kern w:val="0"/>
          <w:sz w:val="24"/>
          <w14:ligatures w14:val="none"/>
        </w:rPr>
        <w:t>, tiedonkul</w:t>
      </w:r>
      <w:r w:rsidR="00903BAD">
        <w:rPr>
          <w:rFonts w:ascii="Trebuchet MS" w:hAnsi="Trebuchet MS"/>
          <w:kern w:val="0"/>
          <w:sz w:val="24"/>
          <w14:ligatures w14:val="none"/>
        </w:rPr>
        <w:t>un varmistamisena</w:t>
      </w:r>
      <w:r w:rsidRPr="00532B4F">
        <w:rPr>
          <w:rFonts w:ascii="Trebuchet MS" w:hAnsi="Trebuchet MS"/>
          <w:kern w:val="0"/>
          <w:sz w:val="24"/>
          <w14:ligatures w14:val="none"/>
        </w:rPr>
        <w:t>, hoito- ja palvelusuunnitelmien ajantasaisuu</w:t>
      </w:r>
      <w:r w:rsidR="00903BAD">
        <w:rPr>
          <w:rFonts w:ascii="Trebuchet MS" w:hAnsi="Trebuchet MS"/>
          <w:kern w:val="0"/>
          <w:sz w:val="24"/>
          <w14:ligatures w14:val="none"/>
        </w:rPr>
        <w:t xml:space="preserve">den ylläpitämisenä ja </w:t>
      </w:r>
      <w:r w:rsidRPr="00532B4F">
        <w:rPr>
          <w:rFonts w:ascii="Trebuchet MS" w:hAnsi="Trebuchet MS"/>
          <w:kern w:val="0"/>
          <w:sz w:val="24"/>
          <w14:ligatures w14:val="none"/>
        </w:rPr>
        <w:t>s</w:t>
      </w:r>
      <w:r w:rsidR="00903BAD">
        <w:rPr>
          <w:rFonts w:ascii="Trebuchet MS" w:hAnsi="Trebuchet MS"/>
          <w:kern w:val="0"/>
          <w:sz w:val="24"/>
          <w14:ligatures w14:val="none"/>
        </w:rPr>
        <w:t>euraamisena</w:t>
      </w:r>
      <w:r w:rsidRPr="00532B4F">
        <w:rPr>
          <w:rFonts w:ascii="Trebuchet MS" w:hAnsi="Trebuchet MS"/>
          <w:kern w:val="0"/>
          <w:sz w:val="24"/>
          <w14:ligatures w14:val="none"/>
        </w:rPr>
        <w:t>, optimointitekstien ajantasaisuu</w:t>
      </w:r>
      <w:r w:rsidR="00903BAD">
        <w:rPr>
          <w:rFonts w:ascii="Trebuchet MS" w:hAnsi="Trebuchet MS"/>
          <w:kern w:val="0"/>
          <w:sz w:val="24"/>
          <w14:ligatures w14:val="none"/>
        </w:rPr>
        <w:t>den seuraamisena</w:t>
      </w:r>
      <w:r w:rsidRPr="00532B4F">
        <w:rPr>
          <w:rFonts w:ascii="Trebuchet MS" w:hAnsi="Trebuchet MS"/>
          <w:kern w:val="0"/>
          <w:sz w:val="24"/>
          <w14:ligatures w14:val="none"/>
        </w:rPr>
        <w:t xml:space="preserve">. </w:t>
      </w:r>
      <w:r w:rsidR="00903BAD">
        <w:rPr>
          <w:rFonts w:ascii="Trebuchet MS" w:hAnsi="Trebuchet MS"/>
          <w:kern w:val="0"/>
          <w:sz w:val="24"/>
          <w14:ligatures w14:val="none"/>
        </w:rPr>
        <w:t xml:space="preserve">Riskien hallintaan kuuluvat olennaisina myös mm. </w:t>
      </w:r>
      <w:r w:rsidRPr="00532B4F">
        <w:rPr>
          <w:rFonts w:ascii="Trebuchet MS" w:hAnsi="Trebuchet MS"/>
          <w:kern w:val="0"/>
          <w:sz w:val="24"/>
          <w14:ligatures w14:val="none"/>
        </w:rPr>
        <w:t>Laatuportti- ilmoitukset, valmiussuunnitelmat.</w:t>
      </w:r>
    </w:p>
    <w:p w14:paraId="38914AE8" w14:textId="77777777" w:rsidR="00532B4F" w:rsidRPr="00532B4F" w:rsidRDefault="00532B4F" w:rsidP="00532B4F">
      <w:pPr>
        <w:spacing w:line="360" w:lineRule="auto"/>
        <w:rPr>
          <w:rFonts w:ascii="Trebuchet MS" w:hAnsi="Trebuchet MS"/>
          <w:b/>
          <w:bCs/>
          <w:kern w:val="0"/>
          <w:sz w:val="24"/>
          <w:szCs w:val="24"/>
          <w:lang w:eastAsia="fi-FI"/>
          <w14:ligatures w14:val="none"/>
        </w:rPr>
      </w:pPr>
      <w:bookmarkStart w:id="19" w:name="_Toc45556435"/>
      <w:r w:rsidRPr="00532B4F">
        <w:rPr>
          <w:rFonts w:ascii="Trebuchet MS" w:hAnsi="Trebuchet MS"/>
          <w:b/>
          <w:bCs/>
          <w:kern w:val="0"/>
          <w:sz w:val="24"/>
          <w:szCs w:val="24"/>
          <w:lang w:eastAsia="fi-FI"/>
          <w14:ligatures w14:val="none"/>
        </w:rPr>
        <w:t>Riskien tunnistaminen</w:t>
      </w:r>
      <w:bookmarkEnd w:id="19"/>
    </w:p>
    <w:p w14:paraId="38F37734" w14:textId="77777777" w:rsidR="00532B4F" w:rsidRPr="00532B4F" w:rsidRDefault="00532B4F" w:rsidP="00532B4F">
      <w:pPr>
        <w:spacing w:line="360" w:lineRule="auto"/>
        <w:rPr>
          <w:rFonts w:ascii="Trebuchet MS" w:hAnsi="Trebuchet MS"/>
          <w:kern w:val="0"/>
          <w:sz w:val="24"/>
          <w:szCs w:val="24"/>
          <w:lang w:eastAsia="fi-FI"/>
          <w14:ligatures w14:val="none"/>
        </w:rPr>
      </w:pPr>
      <w:r w:rsidRPr="00532B4F">
        <w:rPr>
          <w:rFonts w:ascii="Trebuchet MS" w:hAnsi="Trebuchet MS"/>
          <w:kern w:val="0"/>
          <w:sz w:val="24"/>
          <w:lang w:eastAsia="fi-FI"/>
          <w14:ligatures w14:val="none"/>
        </w:rPr>
        <w:t>Riskienhallinnan prosessissa sovitaan toimintatavoista, joilla riskit ja kriittiset työvaiheet tunnistetaan ja miten niihin kohdistetaan omavalvontaa.</w:t>
      </w:r>
    </w:p>
    <w:p w14:paraId="6F30E652" w14:textId="77777777" w:rsidR="00532B4F" w:rsidRPr="00532B4F" w:rsidRDefault="00532B4F" w:rsidP="00532B4F">
      <w:pPr>
        <w:spacing w:line="360" w:lineRule="auto"/>
        <w:rPr>
          <w:rFonts w:ascii="Trebuchet MS" w:hAnsi="Trebuchet MS"/>
          <w:kern w:val="0"/>
          <w:sz w:val="24"/>
          <w:lang w:eastAsia="fi-FI"/>
          <w14:ligatures w14:val="none"/>
        </w:rPr>
      </w:pPr>
      <w:r w:rsidRPr="00532B4F">
        <w:rPr>
          <w:rFonts w:ascii="Trebuchet MS" w:hAnsi="Trebuchet MS"/>
          <w:kern w:val="0"/>
          <w:sz w:val="24"/>
          <w:lang w:eastAsia="fi-FI"/>
          <w14:ligatures w14:val="none"/>
        </w:rPr>
        <w:t>Asiakasturvallisuus:</w:t>
      </w:r>
    </w:p>
    <w:p w14:paraId="4200CF3A" w14:textId="77777777" w:rsidR="00532B4F" w:rsidRPr="00532B4F" w:rsidRDefault="00532B4F" w:rsidP="00532B4F">
      <w:pPr>
        <w:spacing w:line="360" w:lineRule="auto"/>
        <w:rPr>
          <w:rFonts w:ascii="Trebuchet MS" w:hAnsi="Trebuchet MS"/>
          <w:kern w:val="0"/>
          <w:sz w:val="24"/>
          <w:lang w:eastAsia="fi-FI"/>
          <w14:ligatures w14:val="none"/>
        </w:rPr>
      </w:pPr>
      <w:r w:rsidRPr="00532B4F">
        <w:rPr>
          <w:rFonts w:ascii="Trebuchet MS" w:hAnsi="Trebuchet MS"/>
          <w:kern w:val="0"/>
          <w:sz w:val="24"/>
          <w:lang w:eastAsia="fi-FI"/>
          <w14:ligatures w14:val="none"/>
        </w:rPr>
        <w:t>Lääkehoitoon ja muuhun asiakasturvallisuuteen liittyvät riskit, kaatuminen, muistisairaus, apuvälineiden (myös teknologisten) toimivuus, kaltoinkohtelu ja epäasiallinen, pandemia.</w:t>
      </w:r>
    </w:p>
    <w:p w14:paraId="341AAC3A" w14:textId="77777777" w:rsidR="00532B4F" w:rsidRPr="00532B4F" w:rsidRDefault="00532B4F" w:rsidP="00532B4F">
      <w:pPr>
        <w:spacing w:line="360" w:lineRule="auto"/>
        <w:rPr>
          <w:rFonts w:ascii="Trebuchet MS" w:hAnsi="Trebuchet MS"/>
          <w:kern w:val="0"/>
          <w:sz w:val="24"/>
          <w:lang w:eastAsia="fi-FI"/>
          <w14:ligatures w14:val="none"/>
        </w:rPr>
      </w:pPr>
      <w:r w:rsidRPr="00532B4F">
        <w:rPr>
          <w:rFonts w:ascii="Trebuchet MS" w:hAnsi="Trebuchet MS"/>
          <w:kern w:val="0"/>
          <w:sz w:val="24"/>
          <w:lang w:eastAsia="fi-FI"/>
          <w14:ligatures w14:val="none"/>
        </w:rPr>
        <w:t>Toimintaympäristö:</w:t>
      </w:r>
    </w:p>
    <w:p w14:paraId="7E4E03D5" w14:textId="046D8D2C" w:rsidR="00532B4F" w:rsidRPr="00532B4F" w:rsidRDefault="00532B4F" w:rsidP="00532B4F">
      <w:pPr>
        <w:spacing w:line="360" w:lineRule="auto"/>
        <w:rPr>
          <w:rFonts w:ascii="Trebuchet MS" w:hAnsi="Trebuchet MS"/>
          <w:kern w:val="0"/>
          <w:sz w:val="24"/>
          <w:lang w:eastAsia="fi-FI"/>
          <w14:ligatures w14:val="none"/>
        </w:rPr>
      </w:pPr>
      <w:r w:rsidRPr="00532B4F">
        <w:rPr>
          <w:rFonts w:ascii="Trebuchet MS" w:hAnsi="Trebuchet MS"/>
          <w:kern w:val="0"/>
          <w:sz w:val="24"/>
          <w:lang w:eastAsia="fi-FI"/>
          <w14:ligatures w14:val="none"/>
        </w:rPr>
        <w:t>Toimiminen asiakkaiden kodeissa moninaisissa ympäristöissä voi haastaa sekä asiakkaan että hoitajan ergonomian, hygienian, turvallisen liikkumisen. Kotien turvallisuus sekä paloturvallisuus</w:t>
      </w:r>
      <w:r w:rsidR="00903BAD">
        <w:rPr>
          <w:rFonts w:ascii="Trebuchet MS" w:hAnsi="Trebuchet MS"/>
          <w:kern w:val="0"/>
          <w:sz w:val="24"/>
          <w:lang w:eastAsia="fi-FI"/>
          <w14:ligatures w14:val="none"/>
        </w:rPr>
        <w:t xml:space="preserve"> huomioitava</w:t>
      </w:r>
      <w:r w:rsidRPr="00532B4F">
        <w:rPr>
          <w:rFonts w:ascii="Trebuchet MS" w:hAnsi="Trebuchet MS"/>
          <w:kern w:val="0"/>
          <w:sz w:val="24"/>
          <w:lang w:eastAsia="fi-FI"/>
          <w14:ligatures w14:val="none"/>
        </w:rPr>
        <w:t>.</w:t>
      </w:r>
    </w:p>
    <w:p w14:paraId="11F60F9F" w14:textId="77777777" w:rsidR="00532B4F" w:rsidRPr="00532B4F" w:rsidRDefault="00532B4F" w:rsidP="00532B4F">
      <w:pPr>
        <w:spacing w:line="360" w:lineRule="auto"/>
        <w:rPr>
          <w:rFonts w:ascii="Trebuchet MS" w:hAnsi="Trebuchet MS"/>
          <w:kern w:val="0"/>
          <w:sz w:val="24"/>
          <w:lang w:eastAsia="fi-FI"/>
          <w14:ligatures w14:val="none"/>
        </w:rPr>
      </w:pPr>
      <w:r w:rsidRPr="00532B4F">
        <w:rPr>
          <w:rFonts w:ascii="Trebuchet MS" w:hAnsi="Trebuchet MS"/>
          <w:kern w:val="0"/>
          <w:sz w:val="24"/>
          <w:lang w:eastAsia="fi-FI"/>
          <w14:ligatures w14:val="none"/>
        </w:rPr>
        <w:t>Tietosuojaan liittyvät:</w:t>
      </w:r>
    </w:p>
    <w:p w14:paraId="27C20960" w14:textId="77777777" w:rsidR="00532B4F" w:rsidRPr="00532B4F" w:rsidRDefault="00532B4F" w:rsidP="00532B4F">
      <w:pPr>
        <w:spacing w:line="360" w:lineRule="auto"/>
        <w:rPr>
          <w:rFonts w:ascii="Trebuchet MS" w:hAnsi="Trebuchet MS"/>
          <w:kern w:val="0"/>
          <w:sz w:val="24"/>
          <w:lang w:eastAsia="fi-FI"/>
          <w14:ligatures w14:val="none"/>
        </w:rPr>
      </w:pPr>
      <w:r w:rsidRPr="00532B4F">
        <w:rPr>
          <w:rFonts w:ascii="Trebuchet MS" w:hAnsi="Trebuchet MS"/>
          <w:kern w:val="0"/>
          <w:sz w:val="24"/>
          <w:lang w:eastAsia="fi-FI"/>
          <w14:ligatures w14:val="none"/>
        </w:rPr>
        <w:t>Sähköisten järjestelmien tunnuksiin liittyvä turvallisuus, vaitiolovelvollisuus, ammattiryhmään sidotut rajatut oikeudet, kirjallisten dokumenttien säilytys ja hävittäminen. Työpuhelimiin ja muihin laitteisiin liittyvä turvallisuus, tiimitilat ja etätyötilat. Tietosuojariskien tunnistettavuus.</w:t>
      </w:r>
    </w:p>
    <w:p w14:paraId="59EE6DB5" w14:textId="77777777" w:rsidR="00532B4F" w:rsidRPr="00532B4F" w:rsidRDefault="00532B4F" w:rsidP="00532B4F">
      <w:pPr>
        <w:spacing w:line="360" w:lineRule="auto"/>
        <w:rPr>
          <w:rFonts w:ascii="Trebuchet MS" w:hAnsi="Trebuchet MS"/>
          <w:kern w:val="0"/>
          <w:sz w:val="24"/>
          <w:lang w:eastAsia="fi-FI"/>
          <w14:ligatures w14:val="none"/>
        </w:rPr>
      </w:pPr>
      <w:r w:rsidRPr="00532B4F">
        <w:rPr>
          <w:rFonts w:ascii="Trebuchet MS" w:hAnsi="Trebuchet MS"/>
          <w:kern w:val="0"/>
          <w:sz w:val="24"/>
          <w:lang w:eastAsia="fi-FI"/>
          <w14:ligatures w14:val="none"/>
        </w:rPr>
        <w:t>Työntekijöiden turvallisuuteen liittyvät:</w:t>
      </w:r>
    </w:p>
    <w:p w14:paraId="2AF39DAF" w14:textId="3BDFC6A5" w:rsidR="00532B4F" w:rsidRPr="00532B4F" w:rsidRDefault="00532B4F" w:rsidP="00532B4F">
      <w:pPr>
        <w:spacing w:line="360" w:lineRule="auto"/>
        <w:rPr>
          <w:rFonts w:ascii="Trebuchet MS" w:hAnsi="Trebuchet MS"/>
          <w:kern w:val="0"/>
          <w:sz w:val="24"/>
          <w:lang w:eastAsia="fi-FI"/>
          <w14:ligatures w14:val="none"/>
        </w:rPr>
      </w:pPr>
      <w:r w:rsidRPr="00532B4F">
        <w:rPr>
          <w:rFonts w:ascii="Trebuchet MS" w:hAnsi="Trebuchet MS"/>
          <w:kern w:val="0"/>
          <w:sz w:val="24"/>
          <w:lang w:eastAsia="fi-FI"/>
          <w14:ligatures w14:val="none"/>
        </w:rPr>
        <w:lastRenderedPageBreak/>
        <w:t>Työtapaturmat. Eniten</w:t>
      </w:r>
      <w:r w:rsidR="00903BAD">
        <w:rPr>
          <w:rFonts w:ascii="Trebuchet MS" w:hAnsi="Trebuchet MS"/>
          <w:kern w:val="0"/>
          <w:sz w:val="24"/>
          <w:lang w:eastAsia="fi-FI"/>
          <w14:ligatures w14:val="none"/>
        </w:rPr>
        <w:t xml:space="preserve"> työntekijöillä työtapaturmien osalta</w:t>
      </w:r>
      <w:r w:rsidRPr="00532B4F">
        <w:rPr>
          <w:rFonts w:ascii="Trebuchet MS" w:hAnsi="Trebuchet MS"/>
          <w:kern w:val="0"/>
          <w:sz w:val="24"/>
          <w:lang w:eastAsia="fi-FI"/>
          <w14:ligatures w14:val="none"/>
        </w:rPr>
        <w:t xml:space="preserve"> ollut pistotapaturmia ja venähdyksiä sekä kaatumisia. Uhkatilanteet asiakkaan kotona ja sinne matkustettaessa. Keliolosuhteet pihamailla ja liikenteessä. Liikenne- ja kolarivaara metsäneläimien kanssa, pandemia.</w:t>
      </w:r>
    </w:p>
    <w:p w14:paraId="5EF50FC0" w14:textId="77777777" w:rsidR="00532B4F" w:rsidRPr="00532B4F" w:rsidRDefault="00532B4F" w:rsidP="00532B4F">
      <w:pPr>
        <w:spacing w:line="360" w:lineRule="auto"/>
        <w:rPr>
          <w:rFonts w:ascii="Trebuchet MS" w:hAnsi="Trebuchet MS"/>
          <w:kern w:val="0"/>
          <w:sz w:val="24"/>
          <w:lang w:eastAsia="fi-FI"/>
          <w14:ligatures w14:val="none"/>
        </w:rPr>
      </w:pPr>
      <w:r w:rsidRPr="00532B4F">
        <w:rPr>
          <w:rFonts w:ascii="Trebuchet MS" w:hAnsi="Trebuchet MS"/>
          <w:kern w:val="0"/>
          <w:sz w:val="24"/>
          <w:lang w:eastAsia="fi-FI"/>
          <w14:ligatures w14:val="none"/>
        </w:rPr>
        <w:t>Tiedonkulkuun liittyvät:</w:t>
      </w:r>
    </w:p>
    <w:p w14:paraId="7A6A1608" w14:textId="77777777" w:rsidR="00532B4F" w:rsidRPr="00532B4F" w:rsidRDefault="00532B4F" w:rsidP="00532B4F">
      <w:pPr>
        <w:spacing w:line="360" w:lineRule="auto"/>
        <w:rPr>
          <w:rFonts w:ascii="Trebuchet MS" w:hAnsi="Trebuchet MS"/>
          <w:kern w:val="0"/>
          <w:sz w:val="24"/>
          <w:lang w:eastAsia="fi-FI"/>
          <w14:ligatures w14:val="none"/>
        </w:rPr>
      </w:pPr>
      <w:r w:rsidRPr="00532B4F">
        <w:rPr>
          <w:rFonts w:ascii="Trebuchet MS" w:hAnsi="Trebuchet MS"/>
          <w:kern w:val="0"/>
          <w:sz w:val="24"/>
          <w:lang w:eastAsia="fi-FI"/>
          <w14:ligatures w14:val="none"/>
        </w:rPr>
        <w:t>Kirjaaminen (mihin kirjataan, miten usein ja onko sisältö laadukasta). Viestintä: Onko sitä riittävästi, oikea-aikaisesti ja hallitaanko kaikki välineet. Järjestelmien ja laitteiden toimivuus (mm. LifeCare, toiminnanohjaus, mobiilit, tietokoneet), prosessin toimivuus (esim. asiakas kotiutuu ja palvelun pitäisi alkaa).</w:t>
      </w:r>
    </w:p>
    <w:p w14:paraId="52DC3694" w14:textId="77777777" w:rsidR="00532B4F" w:rsidRPr="00532B4F" w:rsidRDefault="00532B4F" w:rsidP="00532B4F">
      <w:pPr>
        <w:spacing w:line="360" w:lineRule="auto"/>
        <w:rPr>
          <w:rFonts w:ascii="Trebuchet MS" w:hAnsi="Trebuchet MS"/>
          <w:kern w:val="0"/>
          <w:sz w:val="24"/>
          <w:lang w:eastAsia="fi-FI"/>
          <w14:ligatures w14:val="none"/>
        </w:rPr>
      </w:pPr>
      <w:r w:rsidRPr="00532B4F">
        <w:rPr>
          <w:rFonts w:ascii="Trebuchet MS" w:hAnsi="Trebuchet MS"/>
          <w:kern w:val="0"/>
          <w:sz w:val="24"/>
          <w:lang w:eastAsia="fi-FI"/>
          <w14:ligatures w14:val="none"/>
        </w:rPr>
        <w:t>Hoitajien vaihtuvuus ja useat osa-aikatyötä tekevät hoitajat: Tiedon kulku; tieto ei kulje, perehdytyksen jääminen puutteelliseksi, sitoutumisen puute (tarvitaan pitkäaikaisia hoitajia, jotka tuntevat asiakkaat ja toiminnan).</w:t>
      </w:r>
    </w:p>
    <w:p w14:paraId="6526A767" w14:textId="77777777" w:rsidR="00532B4F" w:rsidRPr="00532B4F" w:rsidRDefault="00532B4F" w:rsidP="00532B4F">
      <w:pPr>
        <w:spacing w:line="360" w:lineRule="auto"/>
        <w:rPr>
          <w:rFonts w:ascii="Trebuchet MS" w:hAnsi="Trebuchet MS"/>
          <w:b/>
          <w:bCs/>
          <w:kern w:val="0"/>
          <w:sz w:val="24"/>
          <w:szCs w:val="24"/>
          <w:lang w:eastAsia="fi-FI"/>
          <w14:ligatures w14:val="none"/>
        </w:rPr>
      </w:pPr>
      <w:r w:rsidRPr="00532B4F">
        <w:rPr>
          <w:rFonts w:ascii="Trebuchet MS" w:hAnsi="Trebuchet MS"/>
          <w:b/>
          <w:bCs/>
          <w:kern w:val="0"/>
          <w:sz w:val="24"/>
          <w:szCs w:val="24"/>
          <w:lang w:eastAsia="fi-FI"/>
          <w14:ligatures w14:val="none"/>
        </w:rPr>
        <w:t>Ilmoitusvelvollisuus</w:t>
      </w:r>
    </w:p>
    <w:p w14:paraId="16F0F9E1"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Sosiaalihuollon henkilöstön on ilmoitettava viipymättä toiminnasta vastaavalle henkilölle, jos hän tehtävissään huomaa tai saa tietoonsa epäkohdan tai ilmeisen epäkohdan uhan asiakkaan sosiaalihuollon toteuttamisessa. Ilmoituksen vastaanottaneen henkilön on ilmoitettava asiasta hyvinvointialueen sosiaalihuollon johtavalle viranhaltijalle. Ilmoituksen vastaanottaneen toiminnasta vastaavan esihenkilön tulee käynnistää toimet epäkohdan tai sen uhan poistamiseksi ja ellei niin tehdä, ilmoituksen tekijän on ilmoitettava asiasta aluehallintovirastolle. Yksikön omavalvonnassa on edellä määritelty, miten riskienhallinnan prosessissa toteutetaan epäkohtiin liittyvät korjaavat toimenpiteet. Jos epäkohta on sellainen, että se on korjattavissa yksikön omavalvonnan menettelyssä, se otetaan välittömästi työn alle. Jos epäkohta on sellainen, että se vaatii järjestämisvastuussa olevan tahon toimenpiteitä, siirretään vastuu korjaavista toimenpiteistä toimivaltaiselle taholle.</w:t>
      </w:r>
    </w:p>
    <w:p w14:paraId="35AEEFF3"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lang w:eastAsia="fi-FI"/>
          <w14:ligatures w14:val="none"/>
        </w:rPr>
        <w:t xml:space="preserve">Onko henkilöstön </w:t>
      </w:r>
      <w:r w:rsidRPr="00532B4F">
        <w:rPr>
          <w:rFonts w:ascii="Trebuchet MS" w:hAnsi="Trebuchet MS"/>
          <w:kern w:val="0"/>
          <w:sz w:val="24"/>
          <w:szCs w:val="24"/>
          <w14:ligatures w14:val="none"/>
        </w:rPr>
        <w:t>ilmoitusvelvollisuuden toteuttamista koskevat menettelyohjeet sisällytetty omavalvontasuunnitelmaan? Onko menettelyohjeissa maininta siitä, ettei ilmoituksen tehneeseen saa kohdistaa kielteisiä vastatoimia?</w:t>
      </w:r>
    </w:p>
    <w:p w14:paraId="1338147F" w14:textId="77777777" w:rsidR="00532B4F" w:rsidRPr="00532B4F" w:rsidRDefault="00532B4F" w:rsidP="00532B4F">
      <w:pPr>
        <w:spacing w:line="360" w:lineRule="auto"/>
        <w:rPr>
          <w:rFonts w:ascii="Trebuchet MS" w:hAnsi="Trebuchet MS"/>
          <w:kern w:val="0"/>
          <w:sz w:val="24"/>
          <w:lang w:eastAsia="fi-FI"/>
          <w14:ligatures w14:val="none"/>
        </w:rPr>
      </w:pPr>
      <w:r w:rsidRPr="00532B4F">
        <w:rPr>
          <w:rFonts w:ascii="Trebuchet MS" w:hAnsi="Trebuchet MS"/>
          <w:kern w:val="0"/>
          <w:sz w:val="24"/>
          <w:lang w:eastAsia="fi-FI"/>
          <w14:ligatures w14:val="none"/>
        </w:rPr>
        <w:t xml:space="preserve">Miten henkilökunta tuo esille havaitsemansa asiakasturvallisuuteen kohdistuvat riskit, epäkohdat ja laatupoikkeamat?  </w:t>
      </w:r>
    </w:p>
    <w:p w14:paraId="69771018" w14:textId="77777777" w:rsidR="00532B4F" w:rsidRPr="00532B4F" w:rsidRDefault="00532B4F" w:rsidP="00532B4F">
      <w:pPr>
        <w:spacing w:line="360" w:lineRule="auto"/>
        <w:rPr>
          <w:rFonts w:ascii="Trebuchet MS" w:hAnsi="Trebuchet MS"/>
          <w:kern w:val="0"/>
          <w:sz w:val="24"/>
          <w:lang w:eastAsia="fi-FI"/>
          <w14:ligatures w14:val="none"/>
        </w:rPr>
      </w:pPr>
      <w:bookmarkStart w:id="20" w:name="_Hlk120109040"/>
      <w:r w:rsidRPr="00532B4F">
        <w:rPr>
          <w:rFonts w:ascii="Trebuchet MS" w:hAnsi="Trebuchet MS"/>
          <w:kern w:val="0"/>
          <w:sz w:val="24"/>
          <w:lang w:eastAsia="fi-FI"/>
          <w14:ligatures w14:val="none"/>
        </w:rPr>
        <w:lastRenderedPageBreak/>
        <w:t xml:space="preserve">Asiakasta hoidetaan kokonaisvaltaisesti. Jos asiakkaan tilanteesta, terveydentilasta tai vaikka kodin olosuhteista nousee huoli, pyrkii työntekijä vaikuttamaan tilanteeseen sen vaatimalla kiireydellä. Työntekijä tuo asian esille viimeistään viikoittaisessa tiimipalaverissa. Siellä mietitään toimenpiteitä tilanteen korjaamiseksi. Tarvittaessa konsultoidaan ja pyydetään avuksi muita ammattilaisia kuten fysioterapeuttia, toimintaterapeuttia, palveluohjaajaa, sosiaalityöntekijää tai lääkäriä. Kotihoidossa voidaan tehdä myös huoli-ilmoitus keskitettyyn palveluohjaukseen. </w:t>
      </w:r>
    </w:p>
    <w:p w14:paraId="17B15F42" w14:textId="77777777" w:rsidR="00532B4F" w:rsidRPr="00532B4F" w:rsidRDefault="00532B4F" w:rsidP="00532B4F">
      <w:pPr>
        <w:spacing w:line="360" w:lineRule="auto"/>
        <w:rPr>
          <w:rFonts w:ascii="Trebuchet MS" w:hAnsi="Trebuchet MS"/>
          <w:kern w:val="0"/>
          <w:sz w:val="24"/>
          <w:lang w:eastAsia="fi-FI"/>
          <w14:ligatures w14:val="none"/>
        </w:rPr>
      </w:pPr>
      <w:r w:rsidRPr="00532B4F">
        <w:rPr>
          <w:rFonts w:ascii="Trebuchet MS" w:hAnsi="Trebuchet MS"/>
          <w:kern w:val="0"/>
          <w:sz w:val="24"/>
          <w:lang w:eastAsia="fi-FI"/>
          <w14:ligatures w14:val="none"/>
        </w:rPr>
        <w:t>Poikkeaman huomannut hoitajan kirjaa asiakkaalle tapahtuneen vaaratilanteen tai läheltä piti tilanteen Laatuportti- järjestelmään.</w:t>
      </w:r>
    </w:p>
    <w:p w14:paraId="0AA02818" w14:textId="77777777" w:rsidR="00532B4F" w:rsidRPr="00532B4F" w:rsidRDefault="00532B4F" w:rsidP="00532B4F">
      <w:pPr>
        <w:spacing w:line="360" w:lineRule="auto"/>
        <w:rPr>
          <w:rFonts w:ascii="Trebuchet MS" w:hAnsi="Trebuchet MS"/>
          <w:kern w:val="0"/>
          <w:sz w:val="24"/>
          <w:lang w:eastAsia="fi-FI"/>
          <w14:ligatures w14:val="none"/>
        </w:rPr>
      </w:pPr>
      <w:r w:rsidRPr="00532B4F">
        <w:rPr>
          <w:rFonts w:ascii="Trebuchet MS" w:hAnsi="Trebuchet MS"/>
          <w:kern w:val="0"/>
          <w:sz w:val="24"/>
          <w:lang w:eastAsia="fi-FI"/>
          <w14:ligatures w14:val="none"/>
        </w:rPr>
        <w:t>Kaltoinkohteluun puututaan välittömästi tilanteen edellyttämällä tavalla ja ikääntyneiden palvelujen prosessia noudattaen. Jos kaltoinkohtelija on toinen työntekijä, tulee asiaan puuttua heti tilanteen huomattua ja ilmoittaa myös esimiehelle. Jos kaltoinkohtelija on asiakkaan läheinen, puututaan tilanteeseen heti ja havainnoista kerrotaan asianosaisille. Havainnot kirjataan potilastietoihin ja ollaan yhteydessä sosiaalityöntekijään. Asiasta kerrotaan esimiehelle.</w:t>
      </w:r>
    </w:p>
    <w:p w14:paraId="3D2ECE47" w14:textId="77777777" w:rsidR="00532B4F" w:rsidRPr="00532B4F" w:rsidRDefault="00532B4F" w:rsidP="00532B4F">
      <w:pPr>
        <w:spacing w:line="360" w:lineRule="auto"/>
        <w:rPr>
          <w:rFonts w:ascii="Trebuchet MS" w:hAnsi="Trebuchet MS"/>
          <w:kern w:val="0"/>
          <w:sz w:val="24"/>
          <w:lang w:eastAsia="fi-FI"/>
          <w14:ligatures w14:val="none"/>
        </w:rPr>
      </w:pPr>
      <w:r w:rsidRPr="00532B4F">
        <w:rPr>
          <w:rFonts w:ascii="Trebuchet MS" w:hAnsi="Trebuchet MS"/>
          <w:kern w:val="0"/>
          <w:sz w:val="24"/>
          <w:lang w:eastAsia="fi-FI"/>
          <w14:ligatures w14:val="none"/>
        </w:rPr>
        <w:t>Asiakkaan asumisolosuhteisiin liittyvät paloturvallisuuteen liittyvät tekijät kirjataan ja niihin reagoidaan tarvittaessa. Työntekijöillä on velvollisuus ilmoittaa mahdollisista paloturvallisuusriskeistä. Ensisijaisesti työntekijät keskustelevat asiakkaan ja läheisen kanssa ja pyrkivät huolehtimaan asiakkaan turvallisesta asumisesta. Tarvittaessa henkilökunta voi tehdä vaarailmoituksen palo- ja pelastuslaitokselle.</w:t>
      </w:r>
    </w:p>
    <w:p w14:paraId="47AC3E0D" w14:textId="004BB57A" w:rsidR="00532B4F" w:rsidRPr="00532B4F" w:rsidRDefault="00532B4F" w:rsidP="00532B4F">
      <w:pPr>
        <w:spacing w:line="360" w:lineRule="auto"/>
        <w:rPr>
          <w:rFonts w:ascii="Trebuchet MS" w:hAnsi="Trebuchet MS"/>
          <w:kern w:val="0"/>
          <w:sz w:val="24"/>
          <w:lang w:eastAsia="fi-FI"/>
          <w14:ligatures w14:val="none"/>
        </w:rPr>
      </w:pPr>
      <w:r w:rsidRPr="00532B4F">
        <w:rPr>
          <w:rFonts w:ascii="Trebuchet MS" w:hAnsi="Trebuchet MS"/>
          <w:kern w:val="0"/>
          <w:sz w:val="24"/>
          <w:lang w:eastAsia="fi-FI"/>
          <w14:ligatures w14:val="none"/>
        </w:rPr>
        <w:t xml:space="preserve">Jos asiakas ei ole kotona sovitusti, kun kotihoito tekee käynnin, tarkistaa kotihoito ensin onko asiakas sairaalassa tai päivystyksessä ja sen jälkeen ilmoittaa katoamisesta poliisille ja </w:t>
      </w:r>
      <w:r w:rsidR="00903BAD">
        <w:rPr>
          <w:rFonts w:ascii="Trebuchet MS" w:hAnsi="Trebuchet MS"/>
          <w:kern w:val="0"/>
          <w:sz w:val="24"/>
          <w:lang w:eastAsia="fi-FI"/>
          <w14:ligatures w14:val="none"/>
        </w:rPr>
        <w:t>koordinaatiokeskukseen</w:t>
      </w:r>
      <w:r w:rsidRPr="00532B4F">
        <w:rPr>
          <w:rFonts w:ascii="Trebuchet MS" w:hAnsi="Trebuchet MS"/>
          <w:kern w:val="0"/>
          <w:sz w:val="24"/>
          <w:lang w:eastAsia="fi-FI"/>
          <w14:ligatures w14:val="none"/>
        </w:rPr>
        <w:t xml:space="preserve">, esihenkilölle sekä palvelupäällikölle ja palvelujohtajalle sovitun toimintatavan mukaisesti. Myös asiakkaan läheistä informoidaan. </w:t>
      </w:r>
    </w:p>
    <w:p w14:paraId="35D564C5" w14:textId="737DACFC" w:rsidR="00532B4F" w:rsidRPr="00532B4F" w:rsidRDefault="00532B4F" w:rsidP="00532B4F">
      <w:pPr>
        <w:spacing w:line="360" w:lineRule="auto"/>
        <w:rPr>
          <w:rFonts w:ascii="Trebuchet MS" w:hAnsi="Trebuchet MS"/>
          <w:kern w:val="0"/>
          <w:sz w:val="24"/>
          <w:lang w:eastAsia="fi-FI"/>
          <w14:ligatures w14:val="none"/>
        </w:rPr>
      </w:pPr>
      <w:r w:rsidRPr="00532B4F">
        <w:rPr>
          <w:rFonts w:ascii="Trebuchet MS" w:hAnsi="Trebuchet MS"/>
          <w:kern w:val="0"/>
          <w:sz w:val="24"/>
          <w:lang w:eastAsia="fi-FI"/>
          <w14:ligatures w14:val="none"/>
        </w:rPr>
        <w:t>Työntekijän on hyvä keskustella eri tilanteissa tiimissä/esimiehen kanssa, jos ei ole varma</w:t>
      </w:r>
      <w:r w:rsidR="00903BAD">
        <w:rPr>
          <w:rFonts w:ascii="Trebuchet MS" w:hAnsi="Trebuchet MS"/>
          <w:kern w:val="0"/>
          <w:sz w:val="24"/>
          <w:lang w:eastAsia="fi-FI"/>
          <w14:ligatures w14:val="none"/>
        </w:rPr>
        <w:t>,</w:t>
      </w:r>
      <w:r w:rsidRPr="00532B4F">
        <w:rPr>
          <w:rFonts w:ascii="Trebuchet MS" w:hAnsi="Trebuchet MS"/>
          <w:kern w:val="0"/>
          <w:sz w:val="24"/>
          <w:lang w:eastAsia="fi-FI"/>
          <w14:ligatures w14:val="none"/>
        </w:rPr>
        <w:t xml:space="preserve"> miten tulee toimia.</w:t>
      </w:r>
    </w:p>
    <w:bookmarkEnd w:id="20"/>
    <w:p w14:paraId="5687B08F" w14:textId="77777777" w:rsidR="00532B4F" w:rsidRPr="00532B4F" w:rsidRDefault="00532B4F" w:rsidP="00532B4F">
      <w:pPr>
        <w:spacing w:line="360" w:lineRule="auto"/>
        <w:rPr>
          <w:rFonts w:ascii="Trebuchet MS" w:hAnsi="Trebuchet MS"/>
          <w:kern w:val="0"/>
          <w:sz w:val="24"/>
          <w:szCs w:val="24"/>
          <w:lang w:eastAsia="fi-FI"/>
          <w14:ligatures w14:val="none"/>
        </w:rPr>
      </w:pPr>
      <w:r w:rsidRPr="00532B4F">
        <w:rPr>
          <w:rFonts w:ascii="Trebuchet MS" w:hAnsi="Trebuchet MS"/>
          <w:kern w:val="0"/>
          <w:sz w:val="24"/>
          <w:szCs w:val="24"/>
          <w:lang w:eastAsia="fi-FI"/>
          <w14:ligatures w14:val="none"/>
        </w:rPr>
        <w:t>Vastuu riskienhallinnassa saadun tiedon hyödyntämisestä kehittämisessä on toiminnasta vastaavalla taholla, mutta työntekijöiden tulee ilmoittaa havaituista riskeistä johdolle.</w:t>
      </w:r>
    </w:p>
    <w:p w14:paraId="2E8D335E" w14:textId="77777777" w:rsidR="00532B4F" w:rsidRPr="00532B4F" w:rsidRDefault="00532B4F" w:rsidP="00532B4F">
      <w:pPr>
        <w:spacing w:line="360" w:lineRule="auto"/>
        <w:rPr>
          <w:rFonts w:ascii="Trebuchet MS" w:hAnsi="Trebuchet MS"/>
          <w:kern w:val="0"/>
          <w:sz w:val="24"/>
          <w14:ligatures w14:val="none"/>
        </w:rPr>
      </w:pPr>
      <w:r w:rsidRPr="00532B4F">
        <w:rPr>
          <w:rFonts w:ascii="Trebuchet MS" w:hAnsi="Trebuchet MS"/>
          <w:kern w:val="0"/>
          <w:sz w:val="24"/>
          <w:lang w:eastAsia="fi-FI"/>
          <w14:ligatures w14:val="none"/>
        </w:rPr>
        <w:lastRenderedPageBreak/>
        <w:t>Miten asiakkaat ja omaiset voivat teille havaitsemansa epäkohdat, laatupoikkeamat ja riskit ja miten ne käsitellään?</w:t>
      </w:r>
    </w:p>
    <w:p w14:paraId="79F879AF" w14:textId="77777777" w:rsidR="00532B4F" w:rsidRPr="00532B4F" w:rsidRDefault="00532B4F" w:rsidP="00532B4F">
      <w:pPr>
        <w:spacing w:line="360" w:lineRule="auto"/>
        <w:rPr>
          <w:rFonts w:ascii="Trebuchet MS" w:hAnsi="Trebuchet MS"/>
          <w:kern w:val="0"/>
          <w:sz w:val="24"/>
          <w:lang w:eastAsia="fi-FI"/>
          <w14:ligatures w14:val="none"/>
        </w:rPr>
      </w:pPr>
      <w:r w:rsidRPr="00532B4F">
        <w:rPr>
          <w:rFonts w:ascii="Trebuchet MS" w:hAnsi="Trebuchet MS"/>
          <w:kern w:val="0"/>
          <w:sz w:val="24"/>
          <w:lang w:eastAsia="fi-FI"/>
          <w14:ligatures w14:val="none"/>
        </w:rPr>
        <w:t>Soittamalla tai kertomalla esihenkilölle tai tiimille havaitsemistaan epäkohdista, laatupoikkeamista ja riskeistä. Ilmoittamalla asiointikanavaan myös nimettömänä.</w:t>
      </w:r>
    </w:p>
    <w:p w14:paraId="4C6114ED" w14:textId="77777777" w:rsidR="00532B4F" w:rsidRPr="00532B4F" w:rsidRDefault="00532B4F" w:rsidP="00532B4F">
      <w:pPr>
        <w:spacing w:line="360" w:lineRule="auto"/>
        <w:rPr>
          <w:rFonts w:ascii="Trebuchet MS" w:hAnsi="Trebuchet MS"/>
          <w:kern w:val="0"/>
          <w:sz w:val="24"/>
          <w:lang w:eastAsia="fi-FI"/>
          <w14:ligatures w14:val="none"/>
        </w:rPr>
      </w:pPr>
      <w:r w:rsidRPr="00532B4F">
        <w:rPr>
          <w:rFonts w:ascii="Trebuchet MS" w:hAnsi="Trebuchet MS"/>
          <w:kern w:val="0"/>
          <w:sz w:val="24"/>
          <w:lang w:eastAsia="fi-FI"/>
          <w14:ligatures w14:val="none"/>
        </w:rPr>
        <w:t xml:space="preserve">Epäkohdat ja poikkeamat käsitellään asiaankuuluvalla vakavuudella. Asiat käsitellään tiimipalaverissa ja tehdään mahdollisuuksien mukaan muutoksia asiaan liittyen. Asiakkaan kotona pidetään matalalla kynnyksellä yhteistyöpalavereja yhteisen ratkaisun löytämiseksi ja epäselvyyksien ennaltaehkäisemiseksi. Ikääntyneiden palveluiden valvonta käsittelee ilmoitukset luottamuksellisesti ja tuo ilmoituksen tietoon arvioimallaan tavalla. Epäkohdan tullessa esihenkilön tietoon tekee hän toimintasuunnitelman asian korjaamiseksi ja </w:t>
      </w:r>
      <w:proofErr w:type="spellStart"/>
      <w:r w:rsidRPr="00532B4F">
        <w:rPr>
          <w:rFonts w:ascii="Trebuchet MS" w:hAnsi="Trebuchet MS"/>
          <w:kern w:val="0"/>
          <w:sz w:val="24"/>
          <w:lang w:eastAsia="fi-FI"/>
          <w14:ligatures w14:val="none"/>
        </w:rPr>
        <w:t>kontaktoi</w:t>
      </w:r>
      <w:proofErr w:type="spellEnd"/>
      <w:r w:rsidRPr="00532B4F">
        <w:rPr>
          <w:rFonts w:ascii="Trebuchet MS" w:hAnsi="Trebuchet MS"/>
          <w:kern w:val="0"/>
          <w:sz w:val="24"/>
          <w:lang w:eastAsia="fi-FI"/>
          <w14:ligatures w14:val="none"/>
        </w:rPr>
        <w:t xml:space="preserve"> tarvittavat muut tahot kuten palvelupäällikön, ellei hän jo ole asian hoidossa mukana.</w:t>
      </w:r>
    </w:p>
    <w:p w14:paraId="436CA6BB" w14:textId="77777777" w:rsidR="00532B4F" w:rsidRPr="00532B4F" w:rsidRDefault="00532B4F" w:rsidP="00532B4F">
      <w:pPr>
        <w:spacing w:line="360" w:lineRule="auto"/>
        <w:rPr>
          <w:rFonts w:ascii="Trebuchet MS" w:hAnsi="Trebuchet MS"/>
          <w:b/>
          <w:bCs/>
          <w:kern w:val="0"/>
          <w:sz w:val="24"/>
          <w:szCs w:val="24"/>
          <w:lang w:eastAsia="fi-FI"/>
          <w14:ligatures w14:val="none"/>
        </w:rPr>
      </w:pPr>
      <w:bookmarkStart w:id="21" w:name="_Toc45556436"/>
      <w:r w:rsidRPr="00532B4F">
        <w:rPr>
          <w:rFonts w:ascii="Trebuchet MS" w:hAnsi="Trebuchet MS"/>
          <w:b/>
          <w:bCs/>
          <w:kern w:val="0"/>
          <w:sz w:val="24"/>
          <w:szCs w:val="24"/>
          <w:lang w:eastAsia="fi-FI"/>
          <w14:ligatures w14:val="none"/>
        </w:rPr>
        <w:t>Riskien ja esille tulleiden epäkohtien käsitteleminen</w:t>
      </w:r>
      <w:bookmarkEnd w:id="21"/>
    </w:p>
    <w:p w14:paraId="3A453D95" w14:textId="77777777" w:rsidR="00532B4F" w:rsidRPr="00532B4F" w:rsidRDefault="00532B4F" w:rsidP="00532B4F">
      <w:pPr>
        <w:spacing w:line="360" w:lineRule="auto"/>
        <w:rPr>
          <w:rFonts w:ascii="Trebuchet MS" w:hAnsi="Trebuchet MS"/>
          <w:kern w:val="0"/>
          <w:sz w:val="24"/>
          <w:szCs w:val="24"/>
          <w:lang w:eastAsia="fi-FI"/>
          <w14:ligatures w14:val="none"/>
        </w:rPr>
      </w:pPr>
      <w:r w:rsidRPr="00532B4F">
        <w:rPr>
          <w:rFonts w:ascii="Trebuchet MS" w:hAnsi="Trebuchet MS"/>
          <w:kern w:val="0"/>
          <w:sz w:val="24"/>
          <w:szCs w:val="24"/>
          <w:lang w:eastAsia="fi-FI"/>
          <w14:ligatures w14:val="none"/>
        </w:rPr>
        <w:t>Haittatapahtumien ja läheltä piti -tilanteiden käsittelyyn kuuluu niiden kirjaaminen, analysointi ja raportointi. Haittatapahtumien käsittelyyn kuuluu myös niistä keskustelu työntekijöiden, asiakkaan ja tarvittaessa omaisen kanssa. Jos tapahtuu vakava, korvattavia seurauksia aiheuttanut haittatapahtuma, asiakasta tai omaista informoidaan korvausten hakemisesta.</w:t>
      </w:r>
    </w:p>
    <w:p w14:paraId="0D585B51" w14:textId="77777777" w:rsidR="00532B4F" w:rsidRPr="00532B4F" w:rsidRDefault="00532B4F" w:rsidP="00532B4F">
      <w:pPr>
        <w:spacing w:line="360" w:lineRule="auto"/>
        <w:rPr>
          <w:rFonts w:ascii="Trebuchet MS" w:hAnsi="Trebuchet MS"/>
          <w:kern w:val="0"/>
          <w:sz w:val="24"/>
          <w:lang w:eastAsia="fi-FI"/>
          <w14:ligatures w14:val="none"/>
        </w:rPr>
      </w:pPr>
      <w:r w:rsidRPr="00532B4F">
        <w:rPr>
          <w:rFonts w:ascii="Trebuchet MS" w:hAnsi="Trebuchet MS"/>
          <w:kern w:val="0"/>
          <w:sz w:val="24"/>
          <w:lang w:eastAsia="fi-FI"/>
          <w14:ligatures w14:val="none"/>
        </w:rPr>
        <w:t>Kuvaus miten haittatapahtumat ja läheltä piti -tilanteet kirjataan, käsitellään ja raportoidaan</w:t>
      </w:r>
    </w:p>
    <w:p w14:paraId="11B3F245" w14:textId="78E32AE3" w:rsidR="00532B4F" w:rsidRPr="00532B4F" w:rsidRDefault="00532B4F" w:rsidP="00532B4F">
      <w:pPr>
        <w:spacing w:line="360" w:lineRule="auto"/>
        <w:rPr>
          <w:rFonts w:ascii="Trebuchet MS" w:hAnsi="Trebuchet MS"/>
          <w:kern w:val="0"/>
          <w:sz w:val="24"/>
          <w:lang w:eastAsia="fi-FI"/>
          <w14:ligatures w14:val="none"/>
        </w:rPr>
      </w:pPr>
      <w:r w:rsidRPr="00532B4F">
        <w:rPr>
          <w:rFonts w:ascii="Trebuchet MS" w:hAnsi="Trebuchet MS"/>
          <w:kern w:val="0"/>
          <w:sz w:val="24"/>
          <w:lang w:eastAsia="fi-FI"/>
          <w14:ligatures w14:val="none"/>
        </w:rPr>
        <w:t xml:space="preserve">Laatuportti-ilmoitus: Poikkeaman huomannut hoitaja kirjaa asiakkaalle tapahtuneen vaaratilanteen tai läheltä piti tilanteen Laatuportti- järjestelmään. Ilmoitukset käsitellään tiimeissä </w:t>
      </w:r>
      <w:proofErr w:type="gramStart"/>
      <w:r w:rsidRPr="00532B4F">
        <w:rPr>
          <w:rFonts w:ascii="Trebuchet MS" w:hAnsi="Trebuchet MS"/>
          <w:kern w:val="0"/>
          <w:sz w:val="24"/>
          <w:lang w:eastAsia="fi-FI"/>
          <w14:ligatures w14:val="none"/>
        </w:rPr>
        <w:t>4-8</w:t>
      </w:r>
      <w:proofErr w:type="gramEnd"/>
      <w:r w:rsidRPr="00532B4F">
        <w:rPr>
          <w:rFonts w:ascii="Trebuchet MS" w:hAnsi="Trebuchet MS"/>
          <w:kern w:val="0"/>
          <w:sz w:val="24"/>
          <w:lang w:eastAsia="fi-FI"/>
          <w14:ligatures w14:val="none"/>
        </w:rPr>
        <w:t xml:space="preserve"> viikon välein vastaavan sairaanhoitajan johdolla.  Vastaava sairaanhoitaja käsittelee ilmoitukset Laatuportti-järjestelmässä ja käy asioita esimiehen kanssa tarvittaessa läpi. Yhteenvedot Laatuportti-ilmoituksista käydään kaksi kertaa vuodessa läpi keskitetysti palvelu</w:t>
      </w:r>
      <w:r w:rsidR="00903BAD">
        <w:rPr>
          <w:rFonts w:ascii="Trebuchet MS" w:hAnsi="Trebuchet MS"/>
          <w:kern w:val="0"/>
          <w:sz w:val="24"/>
          <w:lang w:eastAsia="fi-FI"/>
          <w14:ligatures w14:val="none"/>
        </w:rPr>
        <w:t>vastaavien</w:t>
      </w:r>
      <w:r w:rsidRPr="00532B4F">
        <w:rPr>
          <w:rFonts w:ascii="Trebuchet MS" w:hAnsi="Trebuchet MS"/>
          <w:kern w:val="0"/>
          <w:sz w:val="24"/>
          <w:lang w:eastAsia="fi-FI"/>
          <w14:ligatures w14:val="none"/>
        </w:rPr>
        <w:t xml:space="preserve"> työkokouksissa ja tarvittaessa useamminkin. Vakavimmat vaaratilanteet käsittelee palvelupäällikkö. Laatuportti-ilmoitukset tallentuvat järjestelmään mistä saa tarvittaessa myös erilaisia tilastoja toiminnan kehittämisen tueksi.</w:t>
      </w:r>
    </w:p>
    <w:p w14:paraId="3F61EB40" w14:textId="19661EA5" w:rsidR="00532B4F" w:rsidRPr="00532B4F" w:rsidRDefault="00532B4F" w:rsidP="00532B4F">
      <w:pPr>
        <w:spacing w:line="360" w:lineRule="auto"/>
        <w:rPr>
          <w:rFonts w:ascii="Trebuchet MS" w:hAnsi="Trebuchet MS"/>
          <w:kern w:val="0"/>
          <w:sz w:val="24"/>
          <w:lang w:eastAsia="fi-FI"/>
          <w14:ligatures w14:val="none"/>
        </w:rPr>
      </w:pPr>
      <w:r w:rsidRPr="00532B4F">
        <w:rPr>
          <w:rFonts w:ascii="Trebuchet MS" w:hAnsi="Trebuchet MS"/>
          <w:kern w:val="0"/>
          <w:sz w:val="24"/>
          <w:lang w:eastAsia="fi-FI"/>
          <w14:ligatures w14:val="none"/>
        </w:rPr>
        <w:lastRenderedPageBreak/>
        <w:t>Kaikki tehdyt Laatuportti-ilmoitukset tulevat myös palvelu</w:t>
      </w:r>
      <w:r w:rsidR="00FD38F6">
        <w:rPr>
          <w:rFonts w:ascii="Trebuchet MS" w:hAnsi="Trebuchet MS"/>
          <w:kern w:val="0"/>
          <w:sz w:val="24"/>
          <w:lang w:eastAsia="fi-FI"/>
          <w14:ligatures w14:val="none"/>
        </w:rPr>
        <w:t xml:space="preserve">vastaavalle </w:t>
      </w:r>
      <w:r w:rsidRPr="00532B4F">
        <w:rPr>
          <w:rFonts w:ascii="Trebuchet MS" w:hAnsi="Trebuchet MS"/>
          <w:kern w:val="0"/>
          <w:sz w:val="24"/>
          <w:lang w:eastAsia="fi-FI"/>
          <w14:ligatures w14:val="none"/>
        </w:rPr>
        <w:t>sähköpostiin tiedoksi ja hän ottaa niihin kantaa tai tekee lisäkysymyksiä tarvittaessa.</w:t>
      </w:r>
    </w:p>
    <w:p w14:paraId="2A8ADA35" w14:textId="77777777" w:rsidR="00532B4F" w:rsidRPr="00532B4F" w:rsidRDefault="00532B4F" w:rsidP="00532B4F">
      <w:pPr>
        <w:spacing w:line="360" w:lineRule="auto"/>
        <w:rPr>
          <w:rFonts w:ascii="Trebuchet MS" w:hAnsi="Trebuchet MS"/>
          <w:kern w:val="0"/>
          <w:sz w:val="24"/>
          <w:lang w:eastAsia="fi-FI"/>
          <w14:ligatures w14:val="none"/>
        </w:rPr>
      </w:pPr>
    </w:p>
    <w:p w14:paraId="2BE1E292" w14:textId="77777777" w:rsidR="00532B4F" w:rsidRPr="00532B4F" w:rsidRDefault="00532B4F" w:rsidP="00532B4F">
      <w:pPr>
        <w:spacing w:line="360" w:lineRule="auto"/>
        <w:rPr>
          <w:rFonts w:ascii="Trebuchet MS" w:hAnsi="Trebuchet MS"/>
          <w:b/>
          <w:bCs/>
          <w:kern w:val="0"/>
          <w:sz w:val="24"/>
          <w:szCs w:val="24"/>
          <w:lang w:eastAsia="fi-FI"/>
          <w14:ligatures w14:val="none"/>
        </w:rPr>
      </w:pPr>
      <w:bookmarkStart w:id="22" w:name="_Toc45556437"/>
      <w:r w:rsidRPr="00532B4F">
        <w:rPr>
          <w:rFonts w:ascii="Trebuchet MS" w:hAnsi="Trebuchet MS"/>
          <w:b/>
          <w:bCs/>
          <w:kern w:val="0"/>
          <w:sz w:val="24"/>
          <w:szCs w:val="24"/>
          <w:lang w:eastAsia="fi-FI"/>
          <w14:ligatures w14:val="none"/>
        </w:rPr>
        <w:t>Korjaavat toimenpiteet</w:t>
      </w:r>
      <w:bookmarkEnd w:id="22"/>
    </w:p>
    <w:p w14:paraId="71A88F6C" w14:textId="4ADF4BAE" w:rsidR="00532B4F" w:rsidRPr="00FD38F6" w:rsidRDefault="00532B4F" w:rsidP="00532B4F">
      <w:pPr>
        <w:spacing w:line="360" w:lineRule="auto"/>
        <w:rPr>
          <w:rFonts w:ascii="Trebuchet MS" w:hAnsi="Trebuchet MS"/>
          <w:kern w:val="0"/>
          <w:sz w:val="24"/>
          <w:szCs w:val="24"/>
          <w:lang w:eastAsia="fi-FI"/>
          <w14:ligatures w14:val="none"/>
        </w:rPr>
      </w:pPr>
      <w:r w:rsidRPr="00532B4F">
        <w:rPr>
          <w:rFonts w:ascii="Trebuchet MS" w:hAnsi="Trebuchet MS"/>
          <w:kern w:val="0"/>
          <w:sz w:val="24"/>
          <w:lang w:eastAsia="fi-FI"/>
          <w14:ligatures w14:val="none"/>
        </w:rPr>
        <w:t>Riskienhallinnan prosessissa sovitaan todettujen haittatapahtumien ja epäkohtien korjaamiseen liittyvistä toimenpiteistä. Muutosta vaativien laatupoikkeamien juurisyyt selvitetään ja suunnitellaan tarvittavat toimenpiteet muutoksen aikaansaamiseksi. Korjaavista toimenpiteistä tehdään kirjaukset omavalvonnan seuranta-asiakirjaan.</w:t>
      </w:r>
    </w:p>
    <w:p w14:paraId="6A93054A" w14:textId="77777777" w:rsidR="00532B4F" w:rsidRPr="00532B4F" w:rsidRDefault="00532B4F" w:rsidP="00532B4F">
      <w:pPr>
        <w:spacing w:line="360" w:lineRule="auto"/>
        <w:rPr>
          <w:rFonts w:ascii="Trebuchet MS" w:hAnsi="Trebuchet MS"/>
          <w:kern w:val="0"/>
          <w:sz w:val="24"/>
          <w:lang w:eastAsia="fi-FI"/>
          <w14:ligatures w14:val="none"/>
        </w:rPr>
      </w:pPr>
      <w:bookmarkStart w:id="23" w:name="_Hlk120538352"/>
      <w:bookmarkEnd w:id="23"/>
      <w:r w:rsidRPr="00532B4F">
        <w:rPr>
          <w:rFonts w:ascii="Trebuchet MS" w:hAnsi="Trebuchet MS"/>
          <w:kern w:val="0"/>
          <w:sz w:val="24"/>
          <w:lang w:eastAsia="fi-FI"/>
          <w14:ligatures w14:val="none"/>
        </w:rPr>
        <w:t>Laatupoikkeamien, epäkohtien, läheltä piti -tilanteiden ja haittatapahtumien varalle määritellään korjaavat toimenpiteet, joilla estetään tilanteen toistuminen jatkossa. Tällaisia toimenpiteitä ovat muun muassa tilanteiden syiden selvittäminen ja tätä kautta menettelytapojen muuttaminen turvallisemmiksi. Myös korjaavista toimenpiteistä tehdään seurantakirjaukset ja –ilmoitukset</w:t>
      </w:r>
    </w:p>
    <w:p w14:paraId="253EC6D2" w14:textId="77777777" w:rsidR="00532B4F" w:rsidRPr="00532B4F" w:rsidRDefault="00532B4F" w:rsidP="00532B4F">
      <w:pPr>
        <w:spacing w:line="360" w:lineRule="auto"/>
        <w:rPr>
          <w:rFonts w:ascii="Trebuchet MS" w:hAnsi="Trebuchet MS"/>
          <w:kern w:val="0"/>
          <w:sz w:val="24"/>
          <w:lang w:eastAsia="fi-FI"/>
          <w14:ligatures w14:val="none"/>
        </w:rPr>
      </w:pPr>
    </w:p>
    <w:p w14:paraId="745E1F15" w14:textId="77777777" w:rsidR="00532B4F" w:rsidRPr="00532B4F" w:rsidRDefault="00532B4F" w:rsidP="00532B4F">
      <w:pPr>
        <w:spacing w:line="360" w:lineRule="auto"/>
        <w:rPr>
          <w:rFonts w:ascii="Trebuchet MS" w:hAnsi="Trebuchet MS"/>
          <w:kern w:val="0"/>
          <w:sz w:val="24"/>
          <w:lang w:eastAsia="fi-FI"/>
          <w14:ligatures w14:val="none"/>
        </w:rPr>
      </w:pPr>
      <w:r w:rsidRPr="00532B4F">
        <w:rPr>
          <w:rFonts w:ascii="Trebuchet MS" w:hAnsi="Trebuchet MS"/>
          <w:kern w:val="0"/>
          <w:sz w:val="24"/>
          <w:lang w:eastAsia="fi-FI"/>
          <w14:ligatures w14:val="none"/>
        </w:rPr>
        <w:t>Miten sovituista muutoksista työskentelyssä ja muista korjaavista toimenpiteistä tiedotetaan henkilökunnalle ja muille yhteistyötahoille?</w:t>
      </w:r>
    </w:p>
    <w:p w14:paraId="59DB5CB1" w14:textId="77777777" w:rsidR="00532B4F" w:rsidRPr="00532B4F" w:rsidRDefault="00532B4F" w:rsidP="00532B4F">
      <w:pPr>
        <w:spacing w:line="360" w:lineRule="auto"/>
        <w:rPr>
          <w:rFonts w:ascii="Trebuchet MS" w:hAnsi="Trebuchet MS"/>
          <w:kern w:val="0"/>
          <w:sz w:val="24"/>
          <w:lang w:eastAsia="fi-FI"/>
          <w14:ligatures w14:val="none"/>
        </w:rPr>
      </w:pPr>
      <w:r w:rsidRPr="00532B4F">
        <w:rPr>
          <w:rFonts w:ascii="Trebuchet MS" w:hAnsi="Trebuchet MS"/>
          <w:kern w:val="0"/>
          <w:sz w:val="24"/>
          <w:lang w:eastAsia="fi-FI"/>
          <w14:ligatures w14:val="none"/>
        </w:rPr>
        <w:t xml:space="preserve">Sovituista muutoksista työskentelyssä ja muista korjaavista toimenpiteistä tiedotetaan henkilökuntaa tiimipalaverissa ja/tai esihenkilön vetämässä alueen työkokouksessa, sekä sähköpostilla. Yhteistyötahoihin ollaan yhteydessä ja tiedotetaan joko suullisesti ja/tai kirjallisesti. </w:t>
      </w:r>
    </w:p>
    <w:p w14:paraId="4F7FDA13" w14:textId="77777777" w:rsidR="00532B4F" w:rsidRPr="00532B4F" w:rsidRDefault="00532B4F" w:rsidP="00532B4F">
      <w:pPr>
        <w:spacing w:line="360" w:lineRule="auto"/>
        <w:rPr>
          <w:rFonts w:ascii="Trebuchet MS" w:hAnsi="Trebuchet MS"/>
          <w:b/>
          <w:bCs/>
          <w:kern w:val="0"/>
          <w:sz w:val="24"/>
          <w:szCs w:val="24"/>
          <w:lang w:eastAsia="fi-FI"/>
          <w14:ligatures w14:val="none"/>
        </w:rPr>
      </w:pPr>
      <w:r w:rsidRPr="00532B4F">
        <w:rPr>
          <w:rFonts w:ascii="Trebuchet MS" w:hAnsi="Trebuchet MS"/>
          <w:b/>
          <w:bCs/>
          <w:kern w:val="0"/>
          <w:sz w:val="24"/>
          <w:szCs w:val="24"/>
          <w:lang w:eastAsia="fi-FI"/>
          <w14:ligatures w14:val="none"/>
        </w:rPr>
        <w:t xml:space="preserve">Tutustu myös </w:t>
      </w:r>
      <w:proofErr w:type="spellStart"/>
      <w:r w:rsidRPr="00532B4F">
        <w:rPr>
          <w:rFonts w:ascii="Trebuchet MS" w:hAnsi="Trebuchet MS"/>
          <w:b/>
          <w:bCs/>
          <w:kern w:val="0"/>
          <w:sz w:val="24"/>
          <w:szCs w:val="24"/>
          <w:lang w:eastAsia="fi-FI"/>
          <w14:ligatures w14:val="none"/>
        </w:rPr>
        <w:t>STM:n</w:t>
      </w:r>
      <w:proofErr w:type="spellEnd"/>
      <w:r w:rsidRPr="00532B4F">
        <w:rPr>
          <w:rFonts w:ascii="Trebuchet MS" w:hAnsi="Trebuchet MS"/>
          <w:b/>
          <w:bCs/>
          <w:kern w:val="0"/>
          <w:sz w:val="24"/>
          <w:szCs w:val="24"/>
          <w:lang w:eastAsia="fi-FI"/>
          <w14:ligatures w14:val="none"/>
        </w:rPr>
        <w:t xml:space="preserve"> julkaisuun </w:t>
      </w:r>
      <w:r w:rsidRPr="00532B4F">
        <w:rPr>
          <w:rFonts w:ascii="Trebuchet MS" w:hAnsi="Trebuchet MS"/>
          <w:b/>
          <w:bCs/>
          <w:kern w:val="0"/>
          <w:sz w:val="24"/>
          <w:szCs w:val="24"/>
          <w:lang w:eastAsia="fi-FI"/>
          <w14:ligatures w14:val="none"/>
        </w:rPr>
        <w:br/>
      </w:r>
      <w:hyperlink r:id="rId9" w:history="1">
        <w:r w:rsidRPr="00532B4F">
          <w:rPr>
            <w:rFonts w:ascii="Trebuchet MS" w:hAnsi="Trebuchet MS"/>
            <w:b/>
            <w:bCs/>
            <w:color w:val="0563C1" w:themeColor="hyperlink"/>
            <w:kern w:val="0"/>
            <w:sz w:val="24"/>
            <w:szCs w:val="24"/>
            <w:u w:val="single"/>
            <w:lang w:eastAsia="fi-FI"/>
            <w14:ligatures w14:val="none"/>
          </w:rPr>
          <w:t xml:space="preserve">Asiakas- ja </w:t>
        </w:r>
        <w:proofErr w:type="gramStart"/>
        <w:r w:rsidRPr="00532B4F">
          <w:rPr>
            <w:rFonts w:ascii="Trebuchet MS" w:hAnsi="Trebuchet MS"/>
            <w:b/>
            <w:bCs/>
            <w:color w:val="0563C1" w:themeColor="hyperlink"/>
            <w:kern w:val="0"/>
            <w:sz w:val="24"/>
            <w:szCs w:val="24"/>
            <w:u w:val="single"/>
            <w:lang w:eastAsia="fi-FI"/>
            <w14:ligatures w14:val="none"/>
          </w:rPr>
          <w:t>potilasturvallisuus-strategia</w:t>
        </w:r>
        <w:proofErr w:type="gramEnd"/>
        <w:r w:rsidRPr="00532B4F">
          <w:rPr>
            <w:rFonts w:ascii="Trebuchet MS" w:hAnsi="Trebuchet MS"/>
            <w:b/>
            <w:bCs/>
            <w:color w:val="0563C1" w:themeColor="hyperlink"/>
            <w:kern w:val="0"/>
            <w:sz w:val="24"/>
            <w:szCs w:val="24"/>
            <w:u w:val="single"/>
            <w:lang w:eastAsia="fi-FI"/>
            <w14:ligatures w14:val="none"/>
          </w:rPr>
          <w:t xml:space="preserve"> ja toimeenpanosuunnitelma 2022-2026:</w:t>
        </w:r>
      </w:hyperlink>
    </w:p>
    <w:p w14:paraId="76DDFAB1" w14:textId="77777777" w:rsidR="00532B4F" w:rsidRPr="00532B4F" w:rsidRDefault="00532B4F" w:rsidP="00532B4F">
      <w:pPr>
        <w:spacing w:line="360" w:lineRule="auto"/>
        <w:rPr>
          <w:rFonts w:ascii="Trebuchet MS" w:hAnsi="Trebuchet MS"/>
          <w:b/>
          <w:bCs/>
          <w:kern w:val="0"/>
          <w:sz w:val="24"/>
          <w:szCs w:val="24"/>
          <w:lang w:eastAsia="fi-FI"/>
          <w14:ligatures w14:val="none"/>
        </w:rPr>
      </w:pPr>
    </w:p>
    <w:p w14:paraId="3CE758CE" w14:textId="77777777" w:rsidR="00532B4F" w:rsidRPr="00532B4F" w:rsidRDefault="00532B4F" w:rsidP="00532B4F">
      <w:pPr>
        <w:keepNext/>
        <w:keepLines/>
        <w:spacing w:before="160" w:after="120" w:line="360" w:lineRule="auto"/>
        <w:outlineLvl w:val="1"/>
        <w:rPr>
          <w:rFonts w:ascii="Trebuchet MS" w:eastAsiaTheme="majorEastAsia" w:hAnsi="Trebuchet MS" w:cstheme="majorBidi"/>
          <w:color w:val="FF0000"/>
          <w:kern w:val="0"/>
          <w:sz w:val="24"/>
          <w:szCs w:val="24"/>
          <w14:ligatures w14:val="none"/>
        </w:rPr>
      </w:pPr>
      <w:bookmarkStart w:id="24" w:name="_Toc31099986"/>
      <w:bookmarkStart w:id="25" w:name="_Toc45556443"/>
      <w:bookmarkStart w:id="26" w:name="_Toc301109198"/>
      <w:r w:rsidRPr="00532B4F">
        <w:rPr>
          <w:rFonts w:ascii="Trebuchet MS" w:eastAsiaTheme="majorEastAsia" w:hAnsi="Trebuchet MS" w:cstheme="majorBidi"/>
          <w:kern w:val="0"/>
          <w:sz w:val="24"/>
          <w:szCs w:val="24"/>
          <w14:ligatures w14:val="none"/>
        </w:rPr>
        <w:t>5 ASIAKKAAN ASEMA JA OIKEUDET</w:t>
      </w:r>
      <w:bookmarkEnd w:id="24"/>
      <w:bookmarkEnd w:id="25"/>
      <w:bookmarkEnd w:id="26"/>
      <w:r w:rsidRPr="00532B4F">
        <w:rPr>
          <w:rFonts w:ascii="Trebuchet MS" w:eastAsiaTheme="majorEastAsia" w:hAnsi="Trebuchet MS" w:cstheme="majorBidi"/>
          <w:kern w:val="0"/>
          <w:sz w:val="24"/>
          <w:szCs w:val="24"/>
          <w14:ligatures w14:val="none"/>
        </w:rPr>
        <w:t xml:space="preserve"> </w:t>
      </w:r>
    </w:p>
    <w:p w14:paraId="12469E19" w14:textId="77777777" w:rsidR="00532B4F" w:rsidRPr="00532B4F" w:rsidRDefault="00532B4F" w:rsidP="00532B4F">
      <w:pPr>
        <w:rPr>
          <w:rFonts w:ascii="Trebuchet MS" w:hAnsi="Trebuchet MS"/>
          <w:kern w:val="0"/>
          <w:sz w:val="24"/>
          <w14:ligatures w14:val="none"/>
        </w:rPr>
      </w:pPr>
      <w:bookmarkStart w:id="27" w:name="_Toc45556445"/>
      <w:bookmarkStart w:id="28" w:name="_Toc121822186"/>
      <w:r w:rsidRPr="00532B4F">
        <w:rPr>
          <w:rFonts w:ascii="Trebuchet MS" w:hAnsi="Trebuchet MS"/>
          <w:kern w:val="0"/>
          <w:sz w:val="24"/>
          <w14:ligatures w14:val="none"/>
        </w:rPr>
        <w:t>Palvelu- ja hoitosuunnitelma</w:t>
      </w:r>
      <w:bookmarkEnd w:id="27"/>
      <w:bookmarkEnd w:id="28"/>
      <w:r w:rsidRPr="00532B4F">
        <w:rPr>
          <w:rFonts w:ascii="Trebuchet MS" w:hAnsi="Trebuchet MS"/>
          <w:kern w:val="0"/>
          <w:sz w:val="24"/>
          <w14:ligatures w14:val="none"/>
        </w:rPr>
        <w:t xml:space="preserve"> </w:t>
      </w:r>
    </w:p>
    <w:p w14:paraId="3DA168D2" w14:textId="54D8EC52"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Palvelu- ja hoitosuunnitelmasta säädetään sosiaalihuollon asiakkaan asemasta ja oikeuksista annetun lain 7 §:</w:t>
      </w:r>
      <w:proofErr w:type="spellStart"/>
      <w:r w:rsidRPr="00532B4F">
        <w:rPr>
          <w:rFonts w:ascii="Trebuchet MS" w:hAnsi="Trebuchet MS"/>
          <w:kern w:val="0"/>
          <w:sz w:val="24"/>
          <w:szCs w:val="24"/>
          <w14:ligatures w14:val="none"/>
        </w:rPr>
        <w:t>ssä</w:t>
      </w:r>
      <w:proofErr w:type="spellEnd"/>
      <w:r w:rsidRPr="00532B4F">
        <w:rPr>
          <w:rFonts w:ascii="Trebuchet MS" w:hAnsi="Trebuchet MS"/>
          <w:kern w:val="0"/>
          <w:sz w:val="24"/>
          <w:szCs w:val="24"/>
          <w14:ligatures w14:val="none"/>
        </w:rPr>
        <w:t xml:space="preserve">. Hoidon ja palvelun tarve kirjataan asiakkaan henkilökohtaiseen, päivittäistä hoitoa, palvelua tai kuntoutusta koskevaan </w:t>
      </w:r>
      <w:r w:rsidRPr="00532B4F">
        <w:rPr>
          <w:rFonts w:ascii="Trebuchet MS" w:hAnsi="Trebuchet MS"/>
          <w:kern w:val="0"/>
          <w:sz w:val="24"/>
          <w:szCs w:val="24"/>
          <w14:ligatures w14:val="none"/>
        </w:rPr>
        <w:lastRenderedPageBreak/>
        <w:t>suunnitelmaan, jota päivitetään asiakkaan tilanteessa tapahtuvien muutosten yhteydessä. Suunnitelman tavoitteena on auttaa asiakasta saavuttamaan elämänlaadulle ja kuntoutumiselle asetetut tavoitteet. Päivittäisen palvelun ja hoidon suunnitelma on asiakirja, joka täydentää asiakkaalle laadittua asiakas/palvelusuunnitelmaa ja jolla viestitään muun muassa palvelun järjestäjälle asiakkaan palvelutarpeessa tapahtuneista muutoksista.</w:t>
      </w:r>
      <w:r w:rsidR="00FD38F6">
        <w:rPr>
          <w:rFonts w:ascii="Trebuchet MS" w:hAnsi="Trebuchet MS"/>
          <w:kern w:val="0"/>
          <w:sz w:val="24"/>
          <w:szCs w:val="24"/>
          <w14:ligatures w14:val="none"/>
        </w:rPr>
        <w:t xml:space="preserve"> </w:t>
      </w:r>
      <w:r w:rsidRPr="00532B4F">
        <w:rPr>
          <w:rFonts w:ascii="Trebuchet MS" w:hAnsi="Trebuchet MS"/>
          <w:kern w:val="0"/>
          <w:sz w:val="24"/>
          <w:szCs w:val="24"/>
          <w14:ligatures w14:val="none"/>
        </w:rPr>
        <w:t>Suunnitelma on tarkistettava tarvittaessa, kuitenkin vähintään kuuden kuukauden välein</w:t>
      </w:r>
    </w:p>
    <w:p w14:paraId="743F24B1"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Iäkkään henkilön näkemykset vaihtoehdoista on kirjattava suunnitelmaan.</w:t>
      </w:r>
    </w:p>
    <w:p w14:paraId="356F836D"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Keskeinen omavalvonnan toimeenpanossa sovittava asia on, miten varmistetaan palvelusuunnitelman toteutuminen asiakkaan päivittäisessä hoidossa/palvelussa.</w:t>
      </w:r>
    </w:p>
    <w:p w14:paraId="4E1092B4" w14:textId="3AA562A9" w:rsidR="00532B4F" w:rsidRPr="00532B4F" w:rsidRDefault="00532B4F" w:rsidP="00532B4F">
      <w:pPr>
        <w:spacing w:line="360" w:lineRule="auto"/>
        <w:rPr>
          <w:rFonts w:ascii="Trebuchet MS" w:hAnsi="Trebuchet MS"/>
          <w:kern w:val="0"/>
          <w:sz w:val="24"/>
          <w14:ligatures w14:val="none"/>
        </w:rPr>
      </w:pPr>
      <w:r w:rsidRPr="00532B4F">
        <w:rPr>
          <w:rFonts w:ascii="Trebuchet MS" w:hAnsi="Trebuchet MS"/>
          <w:kern w:val="0"/>
          <w:sz w:val="24"/>
          <w14:ligatures w14:val="none"/>
        </w:rPr>
        <w:t xml:space="preserve">Hoidon ja palvelun tarvetta arvioidaan yhdessä asiakkaan ja tarvittaessa hänen omaisensa, läheisensä tai laillisen edustajansa kanssa. Arvioinnin lähtökohtana on henkilön oma näkemys voimavaroistaan ja niiden vahvistamisesta. Palvelutarpeen selvittämisessä huomion kohteena ovat toimintakyvyn palauttaminen, ylläpitäminen ja edistäminen sekä kuntoutumisen mahdollisuudet. </w:t>
      </w:r>
      <w:r w:rsidR="00FD38F6">
        <w:rPr>
          <w:rFonts w:ascii="Trebuchet MS" w:hAnsi="Trebuchet MS"/>
          <w:kern w:val="0"/>
          <w:sz w:val="24"/>
          <w14:ligatures w14:val="none"/>
        </w:rPr>
        <w:t xml:space="preserve">Palvelutarpeen arvioinnin tukena käytetään RAI-arviointia. </w:t>
      </w:r>
      <w:r w:rsidRPr="00532B4F">
        <w:rPr>
          <w:rFonts w:ascii="Trebuchet MS" w:hAnsi="Trebuchet MS"/>
          <w:kern w:val="0"/>
          <w:sz w:val="24"/>
          <w14:ligatures w14:val="none"/>
        </w:rPr>
        <w:t>Palvelutarpeen arviointi kattaa kaikki toimintakyvyn ulottuvuudet, joita ovat fyysinen, psyykkinen, sosiaalinen ja kognitiivinen toimintakyky. Lisäksi arvioinnissa otetaan huomioon toimintakyvyn heikkenemistä ennakoivat eri ulottuvuuksiin liittyvät riskitekijät kuten terveydentilan epävakaus, heikko ravitsemustila, turvattomuus, sosiaalisten kontaktien vähyys tai kipu.</w:t>
      </w:r>
    </w:p>
    <w:p w14:paraId="6CD8F38E" w14:textId="7B093F88" w:rsidR="00532B4F" w:rsidRPr="00532B4F" w:rsidRDefault="00532B4F" w:rsidP="00532B4F">
      <w:pPr>
        <w:spacing w:line="360" w:lineRule="auto"/>
        <w:rPr>
          <w:rFonts w:ascii="Trebuchet MS" w:hAnsi="Trebuchet MS"/>
          <w:kern w:val="0"/>
          <w:sz w:val="24"/>
          <w14:ligatures w14:val="none"/>
        </w:rPr>
      </w:pPr>
      <w:r w:rsidRPr="00532B4F">
        <w:rPr>
          <w:rFonts w:ascii="Trebuchet MS" w:hAnsi="Trebuchet MS"/>
          <w:kern w:val="0"/>
          <w:sz w:val="24"/>
          <w14:ligatures w14:val="none"/>
        </w:rPr>
        <w:t xml:space="preserve">Alustava suunnitelma on tehty keskitetyn palveluohjauksen palveluohjaajan ja asiakkaan sekä mahdollisesti läheisten kesken. Suunnitelma tarkentuu asiakkaan tullessa kotihoidon asiakkaaksi. Omahoitaja huolehtii, että asiakkaasta on tehty aikarajan puitteissa </w:t>
      </w:r>
      <w:r w:rsidR="00FD38F6">
        <w:rPr>
          <w:rFonts w:ascii="Trebuchet MS" w:hAnsi="Trebuchet MS"/>
          <w:kern w:val="0"/>
          <w:sz w:val="24"/>
          <w14:ligatures w14:val="none"/>
        </w:rPr>
        <w:t xml:space="preserve">RAI- </w:t>
      </w:r>
      <w:r w:rsidRPr="00532B4F">
        <w:rPr>
          <w:rFonts w:ascii="Trebuchet MS" w:hAnsi="Trebuchet MS"/>
          <w:kern w:val="0"/>
          <w:sz w:val="24"/>
          <w14:ligatures w14:val="none"/>
        </w:rPr>
        <w:t>arviointi ja sen pohjalta tarkennettu hoito- ja palvelusuunnitelma. Arviointiin sekä suunnitelman tekoon osallistuvat sekä asiakas että mahdollisesti hänen läheisiään.</w:t>
      </w:r>
    </w:p>
    <w:p w14:paraId="5A048B91" w14:textId="699C1173" w:rsidR="00532B4F" w:rsidRPr="00532B4F" w:rsidRDefault="00532B4F" w:rsidP="00532B4F">
      <w:pPr>
        <w:spacing w:line="360" w:lineRule="auto"/>
        <w:rPr>
          <w:rFonts w:ascii="Trebuchet MS" w:hAnsi="Trebuchet MS"/>
          <w:kern w:val="0"/>
          <w:sz w:val="24"/>
          <w14:ligatures w14:val="none"/>
        </w:rPr>
      </w:pPr>
      <w:r w:rsidRPr="00532B4F">
        <w:rPr>
          <w:rFonts w:ascii="Trebuchet MS" w:hAnsi="Trebuchet MS"/>
          <w:kern w:val="0"/>
          <w:sz w:val="24"/>
          <w14:ligatures w14:val="none"/>
        </w:rPr>
        <w:t xml:space="preserve">Asiakkaan luokse tehtävät käynnit ja niiden sisällöt suunnitellaan hoito- ja palvelusuunnitelmalle. Näiden toteutumista seurataan päivittäin ja tehdään tarvittaessa muutoksia suunnitelmaan. </w:t>
      </w:r>
    </w:p>
    <w:p w14:paraId="55B6022D" w14:textId="4411E1D9" w:rsidR="00532B4F" w:rsidRPr="00532B4F" w:rsidRDefault="00FD38F6" w:rsidP="00532B4F">
      <w:pPr>
        <w:spacing w:line="360" w:lineRule="auto"/>
        <w:rPr>
          <w:rFonts w:ascii="Trebuchet MS" w:hAnsi="Trebuchet MS"/>
          <w:kern w:val="0"/>
          <w:sz w:val="24"/>
          <w14:ligatures w14:val="none"/>
        </w:rPr>
      </w:pPr>
      <w:r>
        <w:rPr>
          <w:rFonts w:ascii="Trebuchet MS" w:hAnsi="Trebuchet MS"/>
          <w:kern w:val="0"/>
          <w:sz w:val="24"/>
          <w14:ligatures w14:val="none"/>
        </w:rPr>
        <w:lastRenderedPageBreak/>
        <w:t>A</w:t>
      </w:r>
      <w:r w:rsidR="00532B4F" w:rsidRPr="00532B4F">
        <w:rPr>
          <w:rFonts w:ascii="Trebuchet MS" w:hAnsi="Trebuchet MS"/>
          <w:kern w:val="0"/>
          <w:sz w:val="24"/>
          <w14:ligatures w14:val="none"/>
        </w:rPr>
        <w:t xml:space="preserve">siakkaan palvelutarpeen arviointi perustuu asiakkaan tilanteen kokonaisvaltaiseen kartoitukseen, jonka tekee keskitetyn palveluohjauksen palveluohjaaja. Arviointikäynti voi tapahtua kotona, osastolla tai etänä. </w:t>
      </w:r>
    </w:p>
    <w:p w14:paraId="427E5CFA" w14:textId="65FE58A8" w:rsidR="00532B4F" w:rsidRPr="00532B4F" w:rsidRDefault="00532B4F" w:rsidP="00532B4F">
      <w:pPr>
        <w:spacing w:line="360" w:lineRule="auto"/>
        <w:rPr>
          <w:rFonts w:ascii="Trebuchet MS" w:hAnsi="Trebuchet MS"/>
          <w:kern w:val="0"/>
          <w:sz w:val="24"/>
          <w14:ligatures w14:val="none"/>
        </w:rPr>
      </w:pPr>
      <w:r w:rsidRPr="00532B4F">
        <w:rPr>
          <w:rFonts w:ascii="Trebuchet MS" w:hAnsi="Trebuchet MS"/>
          <w:kern w:val="0"/>
          <w:sz w:val="24"/>
          <w14:ligatures w14:val="none"/>
        </w:rPr>
        <w:t xml:space="preserve">Kotihoidon asiakkuuden alettua arviointi tapahtuu kotihoidon ja muiden hoitoon osallistuvien toimesta. Asiakkaan tilannetta arvioidaan jatkuvasti ja hänelle pyritään sen perusteella kohdentamaan oikeanlaisia palveluita. </w:t>
      </w:r>
      <w:r w:rsidR="00FD38F6" w:rsidRPr="00532B4F">
        <w:rPr>
          <w:rFonts w:ascii="Trebuchet MS" w:hAnsi="Trebuchet MS"/>
          <w:kern w:val="0"/>
          <w:sz w:val="24"/>
          <w14:ligatures w14:val="none"/>
        </w:rPr>
        <w:t>RAI</w:t>
      </w:r>
      <w:r w:rsidRPr="00532B4F">
        <w:rPr>
          <w:rFonts w:ascii="Trebuchet MS" w:hAnsi="Trebuchet MS"/>
          <w:kern w:val="0"/>
          <w:sz w:val="24"/>
          <w14:ligatures w14:val="none"/>
        </w:rPr>
        <w:t>-toimintakykyarviointi tehdään asiakkuuden ensimmäisten viikkojen aikana ja sen jälkeen vähintään puolivuosittain ja asiakkaan tilanteen muuttuessa. Arvioinnin antamaa tietoa hyödynnetään hoito- ja palvelusuunnitelman laatimisessa. Asiakkuus aloitetaan 4viikon arviointijaksolla, jonka aikana arvioidaan asiakkuuden jatkon laatu.</w:t>
      </w:r>
    </w:p>
    <w:p w14:paraId="04C1BA7E" w14:textId="77777777" w:rsidR="00532B4F" w:rsidRPr="00532B4F" w:rsidRDefault="00532B4F" w:rsidP="00532B4F">
      <w:pPr>
        <w:spacing w:line="360" w:lineRule="auto"/>
        <w:rPr>
          <w:rFonts w:ascii="Trebuchet MS" w:hAnsi="Trebuchet MS"/>
          <w:kern w:val="0"/>
          <w:sz w:val="24"/>
          <w14:ligatures w14:val="none"/>
        </w:rPr>
      </w:pPr>
    </w:p>
    <w:p w14:paraId="171C14D2"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 xml:space="preserve">Vanhuspalvelulain 15 a §:n mukaan kunnan on käytettävä RAI-arviointivälineistöä iäkkään henkilön toimintakyvyn arvioinnissa, jos henkilö jo alustavan arvion mukaan tarvitsee säännöllisesti annettavia sosiaalipalveluja hoitonsa ja huolenpitonsa turvaamiseksi. Kansainvälisen RAI- arviointivälineen käyttö tulee vanhuspalveluissa lakisääteiseksi 1.4.2023. </w:t>
      </w:r>
    </w:p>
    <w:p w14:paraId="2B5773BD"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14:ligatures w14:val="none"/>
        </w:rPr>
        <w:t>Mitä mittareita iäkkään henkilön toimintakyvyn arvioinnissa käytetään?</w:t>
      </w:r>
    </w:p>
    <w:p w14:paraId="54FFDD05" w14:textId="10FE4C33" w:rsidR="00532B4F" w:rsidRPr="00532B4F" w:rsidRDefault="00532B4F" w:rsidP="00532B4F">
      <w:pPr>
        <w:spacing w:line="360" w:lineRule="auto"/>
        <w:rPr>
          <w:rFonts w:ascii="Trebuchet MS" w:hAnsi="Trebuchet MS"/>
          <w:kern w:val="0"/>
          <w:sz w:val="24"/>
          <w14:ligatures w14:val="none"/>
        </w:rPr>
      </w:pPr>
      <w:r w:rsidRPr="00532B4F">
        <w:rPr>
          <w:rFonts w:ascii="Trebuchet MS" w:hAnsi="Trebuchet MS"/>
          <w:kern w:val="0"/>
          <w:sz w:val="24"/>
          <w14:ligatures w14:val="none"/>
        </w:rPr>
        <w:t xml:space="preserve">RAI-toimintakyky mittari. MMSE- mittari. RAI:N sisällä MNA- mittari, </w:t>
      </w:r>
      <w:r w:rsidR="003D1BB5" w:rsidRPr="00532B4F">
        <w:rPr>
          <w:rFonts w:ascii="Trebuchet MS" w:hAnsi="Trebuchet MS"/>
          <w:kern w:val="0"/>
          <w:sz w:val="24"/>
          <w14:ligatures w14:val="none"/>
        </w:rPr>
        <w:t>kipumittari</w:t>
      </w:r>
      <w:r w:rsidRPr="00532B4F">
        <w:rPr>
          <w:rFonts w:ascii="Trebuchet MS" w:hAnsi="Trebuchet MS"/>
          <w:kern w:val="0"/>
          <w:sz w:val="24"/>
          <w14:ligatures w14:val="none"/>
        </w:rPr>
        <w:t xml:space="preserve">, </w:t>
      </w:r>
      <w:proofErr w:type="spellStart"/>
      <w:r w:rsidRPr="00532B4F">
        <w:rPr>
          <w:rFonts w:ascii="Trebuchet MS" w:hAnsi="Trebuchet MS"/>
          <w:kern w:val="0"/>
          <w:sz w:val="24"/>
          <w14:ligatures w14:val="none"/>
        </w:rPr>
        <w:t>tarv</w:t>
      </w:r>
      <w:proofErr w:type="spellEnd"/>
      <w:r w:rsidRPr="00532B4F">
        <w:rPr>
          <w:rFonts w:ascii="Trebuchet MS" w:hAnsi="Trebuchet MS"/>
          <w:kern w:val="0"/>
          <w:sz w:val="24"/>
          <w14:ligatures w14:val="none"/>
        </w:rPr>
        <w:t>. Masennus seula.</w:t>
      </w:r>
    </w:p>
    <w:p w14:paraId="76CEEDF7"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14:ligatures w14:val="none"/>
        </w:rPr>
        <w:t>Miten asiakas ja/tai hänen omaistensa ja läheisensä otetaan mukaan palvelu- ja hoitosuunnitelman laatimiseen ja päivittämiseen?</w:t>
      </w:r>
    </w:p>
    <w:p w14:paraId="7B8C252C" w14:textId="77777777" w:rsidR="00532B4F" w:rsidRPr="00532B4F" w:rsidRDefault="00532B4F" w:rsidP="00532B4F">
      <w:pPr>
        <w:spacing w:line="360" w:lineRule="auto"/>
        <w:rPr>
          <w:rFonts w:ascii="Trebuchet MS" w:hAnsi="Trebuchet MS"/>
          <w:kern w:val="0"/>
          <w:sz w:val="24"/>
          <w14:ligatures w14:val="none"/>
        </w:rPr>
      </w:pPr>
      <w:r w:rsidRPr="00532B4F">
        <w:rPr>
          <w:rFonts w:ascii="Trebuchet MS" w:hAnsi="Trebuchet MS"/>
          <w:kern w:val="0"/>
          <w:sz w:val="24"/>
          <w14:ligatures w14:val="none"/>
        </w:rPr>
        <w:t xml:space="preserve">Hoito- ja palvelusuunnitelma laaditaan ja päivitetään yhdessä asiakkaan ja halutessa/ tarvittaessa hänen omaistensa kanssa keskustelemalla. Asiakkaan ja läheistensä tuomia asioita ja toiveita kuullaan arjessa. </w:t>
      </w:r>
    </w:p>
    <w:p w14:paraId="4A7B0058" w14:textId="77777777" w:rsidR="00532B4F" w:rsidRPr="00532B4F" w:rsidRDefault="00532B4F" w:rsidP="00532B4F">
      <w:pPr>
        <w:spacing w:line="360" w:lineRule="auto"/>
        <w:rPr>
          <w:rFonts w:ascii="Trebuchet MS" w:hAnsi="Trebuchet MS"/>
          <w:kern w:val="0"/>
          <w:sz w:val="24"/>
          <w14:ligatures w14:val="none"/>
        </w:rPr>
      </w:pPr>
    </w:p>
    <w:p w14:paraId="6BC91771" w14:textId="77777777" w:rsidR="00532B4F" w:rsidRPr="00532B4F" w:rsidRDefault="00532B4F" w:rsidP="00532B4F">
      <w:pPr>
        <w:spacing w:line="360" w:lineRule="auto"/>
        <w:rPr>
          <w:rFonts w:ascii="Trebuchet MS" w:hAnsi="Trebuchet MS"/>
          <w:kern w:val="0"/>
          <w:sz w:val="24"/>
          <w14:ligatures w14:val="none"/>
        </w:rPr>
      </w:pPr>
    </w:p>
    <w:p w14:paraId="1C954456" w14:textId="77777777" w:rsidR="00532B4F" w:rsidRPr="00532B4F" w:rsidRDefault="00532B4F" w:rsidP="00532B4F">
      <w:pPr>
        <w:spacing w:line="360" w:lineRule="auto"/>
        <w:rPr>
          <w:rFonts w:ascii="Trebuchet MS" w:hAnsi="Trebuchet MS"/>
          <w:kern w:val="0"/>
          <w:sz w:val="24"/>
          <w14:ligatures w14:val="none"/>
        </w:rPr>
      </w:pPr>
    </w:p>
    <w:p w14:paraId="256B5B81" w14:textId="77777777" w:rsidR="00532B4F" w:rsidRPr="00532B4F" w:rsidRDefault="00532B4F" w:rsidP="00532B4F">
      <w:pPr>
        <w:spacing w:line="360" w:lineRule="auto"/>
        <w:rPr>
          <w:rFonts w:ascii="Trebuchet MS" w:hAnsi="Trebuchet MS"/>
          <w:kern w:val="0"/>
          <w:sz w:val="24"/>
          <w14:ligatures w14:val="none"/>
        </w:rPr>
      </w:pPr>
    </w:p>
    <w:p w14:paraId="22A2298C" w14:textId="77777777" w:rsidR="00532B4F" w:rsidRPr="00532B4F" w:rsidRDefault="00532B4F" w:rsidP="00532B4F">
      <w:pPr>
        <w:spacing w:line="360" w:lineRule="auto"/>
        <w:rPr>
          <w:rFonts w:ascii="Trebuchet MS" w:hAnsi="Trebuchet MS"/>
          <w:kern w:val="0"/>
          <w:sz w:val="24"/>
          <w:u w:val="single"/>
          <w14:ligatures w14:val="none"/>
        </w:rPr>
      </w:pPr>
      <w:r w:rsidRPr="00532B4F">
        <w:rPr>
          <w:rFonts w:ascii="Trebuchet MS" w:hAnsi="Trebuchet MS"/>
          <w:kern w:val="0"/>
          <w:sz w:val="24"/>
          <w14:ligatures w14:val="none"/>
        </w:rPr>
        <w:lastRenderedPageBreak/>
        <w:t>Miten varmistetaan, että henkilöstö tuntee palvelu- ja hoitosuunnitelman sisällön ja toimii sen mukaisesti?</w:t>
      </w:r>
    </w:p>
    <w:p w14:paraId="4220B6DA" w14:textId="77777777" w:rsidR="00532B4F" w:rsidRPr="00532B4F" w:rsidRDefault="00532B4F" w:rsidP="00532B4F">
      <w:pPr>
        <w:spacing w:line="360" w:lineRule="auto"/>
        <w:rPr>
          <w:rFonts w:ascii="Trebuchet MS" w:hAnsi="Trebuchet MS"/>
          <w:kern w:val="0"/>
          <w:sz w:val="24"/>
          <w14:ligatures w14:val="none"/>
        </w:rPr>
      </w:pPr>
      <w:r w:rsidRPr="00532B4F">
        <w:rPr>
          <w:rFonts w:ascii="Trebuchet MS" w:hAnsi="Trebuchet MS"/>
          <w:kern w:val="0"/>
          <w:sz w:val="24"/>
          <w14:ligatures w14:val="none"/>
        </w:rPr>
        <w:t>Hoito- ja palvelusuunnitelman pohjalta suunnitellut käynnit kirjataan toiminnanohjausjärjestelmään ja käyntiteksteihin sisällytetään hoito- ja palvelusuunnitelman olennaiset tiedot. Asiakkaan käynneistä ja niiden toteutumisesta keskustellaan viikoittaisissa tiimipalavereissa. Uudet asiakkaat ja muutokset entisten palveluissa käsitellään näissä.</w:t>
      </w:r>
    </w:p>
    <w:p w14:paraId="7C139E9C" w14:textId="77777777" w:rsidR="00532B4F" w:rsidRPr="00532B4F" w:rsidRDefault="00532B4F" w:rsidP="00532B4F">
      <w:pPr>
        <w:spacing w:line="360" w:lineRule="auto"/>
        <w:rPr>
          <w:rFonts w:ascii="Trebuchet MS" w:hAnsi="Trebuchet MS"/>
          <w:kern w:val="0"/>
          <w:sz w:val="24"/>
          <w14:ligatures w14:val="none"/>
        </w:rPr>
      </w:pPr>
    </w:p>
    <w:p w14:paraId="17B8C993" w14:textId="77777777" w:rsidR="00532B4F" w:rsidRPr="00532B4F" w:rsidRDefault="00532B4F" w:rsidP="00532B4F">
      <w:pPr>
        <w:spacing w:line="360" w:lineRule="auto"/>
        <w:rPr>
          <w:rFonts w:ascii="Trebuchet MS" w:hAnsi="Trebuchet MS"/>
          <w:kern w:val="0"/>
          <w:sz w:val="24"/>
          <w14:ligatures w14:val="none"/>
        </w:rPr>
      </w:pPr>
      <w:bookmarkStart w:id="29" w:name="_Toc45556446"/>
    </w:p>
    <w:p w14:paraId="2719CC78" w14:textId="77777777" w:rsidR="00532B4F" w:rsidRPr="00532B4F" w:rsidRDefault="00532B4F" w:rsidP="00532B4F">
      <w:pPr>
        <w:spacing w:line="360" w:lineRule="auto"/>
        <w:rPr>
          <w:rFonts w:ascii="Trebuchet MS" w:hAnsi="Trebuchet MS"/>
          <w:b/>
          <w:bCs/>
          <w:kern w:val="0"/>
          <w:sz w:val="24"/>
          <w:szCs w:val="24"/>
          <w14:ligatures w14:val="none"/>
        </w:rPr>
      </w:pPr>
      <w:bookmarkStart w:id="30" w:name="_Toc45556447"/>
      <w:bookmarkEnd w:id="29"/>
      <w:r w:rsidRPr="00532B4F">
        <w:rPr>
          <w:rFonts w:ascii="Trebuchet MS" w:hAnsi="Trebuchet MS"/>
          <w:b/>
          <w:bCs/>
          <w:kern w:val="0"/>
          <w:sz w:val="24"/>
          <w:szCs w:val="24"/>
          <w14:ligatures w14:val="none"/>
        </w:rPr>
        <w:t>Asiakkaan kohtelu</w:t>
      </w:r>
      <w:bookmarkEnd w:id="30"/>
    </w:p>
    <w:p w14:paraId="23C5D6AF" w14:textId="77777777" w:rsidR="00532B4F" w:rsidRPr="00532B4F" w:rsidRDefault="00532B4F" w:rsidP="00532B4F">
      <w:pPr>
        <w:spacing w:line="360" w:lineRule="auto"/>
        <w:rPr>
          <w:rFonts w:ascii="Trebuchet MS" w:hAnsi="Trebuchet MS"/>
          <w:b/>
          <w:bCs/>
          <w:kern w:val="0"/>
          <w:sz w:val="24"/>
          <w:szCs w:val="24"/>
          <w14:ligatures w14:val="none"/>
        </w:rPr>
      </w:pPr>
      <w:r w:rsidRPr="00532B4F">
        <w:rPr>
          <w:rFonts w:ascii="Trebuchet MS" w:hAnsi="Trebuchet MS"/>
          <w:kern w:val="0"/>
          <w:sz w:val="24"/>
          <w:szCs w:val="24"/>
          <w14:ligatures w14:val="none"/>
        </w:rPr>
        <w:t>Sosiaalihuollon asiakkaalla on oikeus laadultaan hyvään sosiaalihuoltoon ja hyvään kohteluun ilman syrjintää. Asiakasta on kohdeltava kunnioittaen hänen ihmisarvoaan, vakaumustaan ja yksityisyyttään.</w:t>
      </w:r>
    </w:p>
    <w:p w14:paraId="77C9CF2A" w14:textId="77777777" w:rsidR="00532B4F" w:rsidRPr="00532B4F" w:rsidRDefault="00532B4F" w:rsidP="00532B4F">
      <w:pPr>
        <w:spacing w:line="360" w:lineRule="auto"/>
        <w:rPr>
          <w:rFonts w:ascii="Trebuchet MS" w:hAnsi="Trebuchet MS"/>
          <w:b/>
          <w:bCs/>
          <w:kern w:val="0"/>
          <w:sz w:val="24"/>
          <w:szCs w:val="24"/>
          <w14:ligatures w14:val="none"/>
        </w:rPr>
      </w:pPr>
      <w:bookmarkStart w:id="31" w:name="_Toc45556448"/>
      <w:r w:rsidRPr="00532B4F">
        <w:rPr>
          <w:rFonts w:ascii="Trebuchet MS" w:hAnsi="Trebuchet MS"/>
          <w:b/>
          <w:bCs/>
          <w:kern w:val="0"/>
          <w:sz w:val="24"/>
          <w:szCs w:val="24"/>
          <w14:ligatures w14:val="none"/>
        </w:rPr>
        <w:t>Itsemääräämisoikeuden va</w:t>
      </w:r>
      <w:bookmarkEnd w:id="31"/>
      <w:r w:rsidRPr="00532B4F">
        <w:rPr>
          <w:rFonts w:ascii="Trebuchet MS" w:hAnsi="Trebuchet MS"/>
          <w:b/>
          <w:bCs/>
          <w:kern w:val="0"/>
          <w:sz w:val="24"/>
          <w:szCs w:val="24"/>
          <w14:ligatures w14:val="none"/>
        </w:rPr>
        <w:t>rmistaminen</w:t>
      </w:r>
    </w:p>
    <w:p w14:paraId="141D6510" w14:textId="77777777" w:rsidR="00532B4F" w:rsidRPr="00532B4F" w:rsidRDefault="00532B4F" w:rsidP="00532B4F">
      <w:pPr>
        <w:spacing w:line="360" w:lineRule="auto"/>
        <w:rPr>
          <w:rFonts w:ascii="Trebuchet MS" w:hAnsi="Trebuchet MS"/>
          <w:color w:val="FF0000"/>
          <w:kern w:val="0"/>
          <w:sz w:val="24"/>
          <w:szCs w:val="24"/>
          <w14:ligatures w14:val="none"/>
        </w:rPr>
      </w:pPr>
      <w:r w:rsidRPr="00532B4F">
        <w:rPr>
          <w:rFonts w:ascii="Trebuchet MS" w:hAnsi="Trebuchet MS"/>
          <w:kern w:val="0"/>
          <w:sz w:val="24"/>
          <w:szCs w:val="24"/>
          <w14:ligatures w14:val="none"/>
        </w:rPr>
        <w:t xml:space="preserve">Sosiaalihuollon palveluissa jokaisella on oikeus tehdä omaa elämäänsä koskevia valintoja ja päätöksiä. Henkilökunnan tehtävänä on kunnioittaa ja vahvistaa asiakkaan itsemääräämisoikeutta ja tukea hänen osallistumistaan palvelujensa suunnitteluun ja toteuttamiseen. </w:t>
      </w:r>
    </w:p>
    <w:p w14:paraId="46BAD261" w14:textId="77777777" w:rsidR="00532B4F" w:rsidRPr="00532B4F" w:rsidRDefault="00532B4F" w:rsidP="00532B4F">
      <w:pPr>
        <w:spacing w:line="360" w:lineRule="auto"/>
        <w:rPr>
          <w:rFonts w:ascii="Trebuchet MS" w:hAnsi="Trebuchet MS"/>
          <w:color w:val="FF0000"/>
          <w:kern w:val="0"/>
          <w:sz w:val="24"/>
          <w:szCs w:val="24"/>
          <w14:ligatures w14:val="none"/>
        </w:rPr>
      </w:pPr>
      <w:r w:rsidRPr="00532B4F">
        <w:rPr>
          <w:rFonts w:ascii="Trebuchet MS" w:hAnsi="Trebuchet MS"/>
          <w:kern w:val="0"/>
          <w:sz w:val="24"/>
          <w:szCs w:val="24"/>
          <w14:ligatures w14:val="none"/>
        </w:rPr>
        <w:t xml:space="preserve">Itsemääräämisoikeus on jokaiselle kuuluva perusoikeus, joka muodostuu oikeudesta henkilökohtaiseen vapauteen, koskemattomuuteen ja turvallisuuteen. Siihen liittyvät läheisesti oikeudet yksityisyyteen ja yksityiselämän suojaan. Henkilökohtainen vapaus suojaa henkilön fyysisen vapauden ohella myös hänen tahdonvapauttaan ja itsemääräämisoikeuttaan. </w:t>
      </w:r>
    </w:p>
    <w:p w14:paraId="0825BC97" w14:textId="77777777" w:rsidR="00532B4F" w:rsidRPr="00532B4F" w:rsidRDefault="00532B4F" w:rsidP="00532B4F">
      <w:pPr>
        <w:spacing w:line="360" w:lineRule="auto"/>
        <w:rPr>
          <w:rFonts w:ascii="Trebuchet MS" w:hAnsi="Trebuchet MS"/>
          <w:color w:val="FF0000"/>
          <w:kern w:val="0"/>
          <w:sz w:val="24"/>
          <w:szCs w:val="24"/>
          <w14:ligatures w14:val="none"/>
        </w:rPr>
      </w:pPr>
      <w:r w:rsidRPr="00532B4F">
        <w:rPr>
          <w:rFonts w:ascii="Trebuchet MS" w:hAnsi="Trebuchet MS"/>
          <w:kern w:val="0"/>
          <w:sz w:val="24"/>
          <w14:ligatures w14:val="none"/>
        </w:rPr>
        <w:t>Asiakkaalla tulisi mahdollisuuksien mukaan olla oikeus esittää toiveita esimerkiksi siitä, kuka häntä avustaa sukupuolisensitiivisissä tilanteissa. (</w:t>
      </w:r>
      <w:hyperlink r:id="rId10">
        <w:r w:rsidRPr="00532B4F">
          <w:rPr>
            <w:rFonts w:ascii="Trebuchet MS" w:hAnsi="Trebuchet MS"/>
            <w:color w:val="0563C1" w:themeColor="hyperlink"/>
            <w:kern w:val="0"/>
            <w:sz w:val="24"/>
            <w:u w:val="single"/>
            <w14:ligatures w14:val="none"/>
          </w:rPr>
          <w:t>Apulaisoikeuskanslerin ratkaisu (OKV/1/50/2018)</w:t>
        </w:r>
      </w:hyperlink>
      <w:r w:rsidRPr="00532B4F">
        <w:rPr>
          <w:rFonts w:ascii="Trebuchet MS" w:hAnsi="Trebuchet MS"/>
          <w:kern w:val="0"/>
          <w:sz w:val="24"/>
          <w14:ligatures w14:val="none"/>
        </w:rPr>
        <w:t xml:space="preserve">, </w:t>
      </w:r>
      <w:hyperlink r:id="rId11">
        <w:r w:rsidRPr="00532B4F">
          <w:rPr>
            <w:rFonts w:ascii="Trebuchet MS" w:hAnsi="Trebuchet MS"/>
            <w:color w:val="0563C1" w:themeColor="hyperlink"/>
            <w:kern w:val="0"/>
            <w:sz w:val="24"/>
            <w:u w:val="single"/>
            <w14:ligatures w14:val="none"/>
          </w:rPr>
          <w:t>Vammaispalvelujen käsikirja</w:t>
        </w:r>
      </w:hyperlink>
      <w:r w:rsidRPr="00532B4F">
        <w:rPr>
          <w:rFonts w:ascii="Trebuchet MS" w:hAnsi="Trebuchet MS"/>
          <w:kern w:val="0"/>
          <w:sz w:val="24"/>
          <w14:ligatures w14:val="none"/>
        </w:rPr>
        <w:t>).</w:t>
      </w:r>
    </w:p>
    <w:p w14:paraId="2AC0AF2B" w14:textId="77777777" w:rsidR="00532B4F" w:rsidRPr="00532B4F" w:rsidRDefault="00532B4F" w:rsidP="00532B4F">
      <w:pPr>
        <w:spacing w:line="360" w:lineRule="auto"/>
        <w:rPr>
          <w:rFonts w:ascii="Trebuchet MS" w:hAnsi="Trebuchet MS"/>
          <w:kern w:val="0"/>
          <w:sz w:val="24"/>
          <w14:ligatures w14:val="none"/>
        </w:rPr>
      </w:pPr>
    </w:p>
    <w:p w14:paraId="3D0CD4F2" w14:textId="77777777" w:rsidR="00532B4F" w:rsidRPr="00532B4F" w:rsidRDefault="00532B4F" w:rsidP="00532B4F">
      <w:pPr>
        <w:spacing w:line="360" w:lineRule="auto"/>
        <w:rPr>
          <w:rFonts w:ascii="Trebuchet MS" w:hAnsi="Trebuchet MS"/>
          <w:kern w:val="0"/>
          <w:sz w:val="24"/>
          <w14:ligatures w14:val="none"/>
        </w:rPr>
      </w:pPr>
      <w:r w:rsidRPr="00532B4F">
        <w:rPr>
          <w:rFonts w:ascii="Trebuchet MS" w:hAnsi="Trebuchet MS"/>
          <w:kern w:val="0"/>
          <w:sz w:val="24"/>
          <w14:ligatures w14:val="none"/>
        </w:rPr>
        <w:lastRenderedPageBreak/>
        <w:t>Miten yksikössä vahvistetaan ja varmistetaan asiakkaiden itsemääräämisoikeuteen liittyviä asioiden toteutuminen (kuten oikeus yksityisyyteen, vapaus päättää itse omista jokapäiväisistä toimistaan ja mahdollisuudesta yksilölliseen ja omannäköiseen elämään)?</w:t>
      </w:r>
    </w:p>
    <w:p w14:paraId="305216F7" w14:textId="77777777" w:rsidR="00532B4F" w:rsidRPr="00532B4F" w:rsidRDefault="00532B4F" w:rsidP="00532B4F">
      <w:pPr>
        <w:spacing w:line="360" w:lineRule="auto"/>
        <w:rPr>
          <w:rFonts w:ascii="Trebuchet MS" w:hAnsi="Trebuchet MS"/>
          <w:kern w:val="0"/>
          <w:sz w:val="24"/>
          <w14:ligatures w14:val="none"/>
        </w:rPr>
      </w:pPr>
    </w:p>
    <w:p w14:paraId="5847CD68" w14:textId="6C5E0B39" w:rsidR="00532B4F" w:rsidRPr="00532B4F" w:rsidRDefault="00532B4F" w:rsidP="00532B4F">
      <w:pPr>
        <w:spacing w:line="360" w:lineRule="auto"/>
        <w:rPr>
          <w:rFonts w:ascii="Trebuchet MS" w:hAnsi="Trebuchet MS"/>
          <w:kern w:val="0"/>
          <w:sz w:val="24"/>
          <w14:ligatures w14:val="none"/>
        </w:rPr>
      </w:pPr>
      <w:r w:rsidRPr="00532B4F">
        <w:rPr>
          <w:rFonts w:ascii="Trebuchet MS" w:hAnsi="Trebuchet MS"/>
          <w:kern w:val="0"/>
          <w:sz w:val="24"/>
          <w14:ligatures w14:val="none"/>
        </w:rPr>
        <w:t xml:space="preserve">Asiakkaan tarve ja hänen asettamansa tavoitteet ovat järjestettävän palvelun lähtökohta. Asiakkaiden luokse mennään mahdollisuuksien mukaan heidän tarvitsemina ja heille sopivina aikoina. Asiakkaat ovat saaneet halutessaan vaikuttaa viikoittaiseen pesupäiväänsä, jotta viikon rytmi olisi heille mieluinen. Asiakkaat tekevät ateria- ja kauppatilauksensa itse, hoitaja auttaa siinä missä tarvitsee. Asiakas päättää mitä haluaa laittaa päällensä ja hoitaja auttaa valinnassa. Hoitajat kuuntelevat asiakkaiden toiveita arjessa ja tuovat niitä tiimipalavereissa kollegoille tiedoksi. Tuemme asiakasta hänen päätöksissään mutta pyrimme myös kannustamaan häntä valintoihin, jotka tuovat hänelle elämänlaatua tai terveyttä. Asiakasta avustetaan pitämään yhteyttä läheisiinsä, mm. </w:t>
      </w:r>
      <w:r w:rsidR="00FD38F6">
        <w:rPr>
          <w:rFonts w:ascii="Trebuchet MS" w:hAnsi="Trebuchet MS"/>
          <w:kern w:val="0"/>
          <w:sz w:val="24"/>
          <w14:ligatures w14:val="none"/>
        </w:rPr>
        <w:t xml:space="preserve">tarvittaessa </w:t>
      </w:r>
      <w:r w:rsidRPr="00532B4F">
        <w:rPr>
          <w:rFonts w:ascii="Trebuchet MS" w:hAnsi="Trebuchet MS"/>
          <w:kern w:val="0"/>
          <w:sz w:val="24"/>
          <w14:ligatures w14:val="none"/>
        </w:rPr>
        <w:t>avustamalla puhelimen käytössä.</w:t>
      </w:r>
    </w:p>
    <w:p w14:paraId="559FFA27" w14:textId="77777777" w:rsidR="00532B4F" w:rsidRPr="00532B4F" w:rsidRDefault="00532B4F" w:rsidP="00532B4F">
      <w:pPr>
        <w:spacing w:line="360" w:lineRule="auto"/>
        <w:rPr>
          <w:rFonts w:ascii="Trebuchet MS" w:hAnsi="Trebuchet MS"/>
          <w:kern w:val="0"/>
          <w:sz w:val="24"/>
          <w14:ligatures w14:val="none"/>
        </w:rPr>
      </w:pPr>
    </w:p>
    <w:p w14:paraId="151D5F22"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 xml:space="preserve">Sosiaalihuollossa itsemääräämisoikeutta voidaan rajoittaa ainoastaan silloin, kun asiakkaan tai muiden henkilöiden terveys tai turvallisuus uhkaa vaarantua, eikä muita keinoja ole käytettävissä. Rajoitustoimenpiteet on toteutettava lievimmän rajoittamisen periaatteen mukaisesti ja turvallisesti henkilön ihmisarvoa kunnioittaen. </w:t>
      </w:r>
    </w:p>
    <w:p w14:paraId="22D74E3B"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Itsemääräämisoikeutta koskevista periaatteista ja käytännöistä keskustellaan sekä asiakasta hoitavan lääkärin että omaisten ja läheisten kanssa. Itsemääräämisoikeutta rajoittavista toimista lääkäri tekee kirjalliset päätökset ja tiedot kirjataan asiakkaan palvelu-, hoito tai kuntoutussuunnitelmaan. Rajoittamistoimista tehdään kirjaukset myös asiakasasiakirjoihin. On hyvä muistaa, että rajoittamistoimia koskevaa päätöstä ei voi tehdä toistaiseksi voimassa olevaksi.</w:t>
      </w:r>
    </w:p>
    <w:p w14:paraId="38E0EDB9"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14:ligatures w14:val="none"/>
        </w:rPr>
        <w:t>Mistä itsemääräämisoikeuden vahvistamista koskevista periaatteista ja käytännöistä yksikössä on sovittu ja ohjeistettu? Millä konkreettisilla keinoilla pyritään ennaltaehkäisemään rajoitustoimien käyttöä?</w:t>
      </w:r>
    </w:p>
    <w:p w14:paraId="280CA634" w14:textId="77777777" w:rsidR="00532B4F" w:rsidRPr="00532B4F" w:rsidRDefault="00532B4F" w:rsidP="00532B4F">
      <w:pPr>
        <w:spacing w:line="360" w:lineRule="auto"/>
        <w:rPr>
          <w:rFonts w:ascii="Trebuchet MS" w:hAnsi="Trebuchet MS"/>
          <w:kern w:val="0"/>
          <w:sz w:val="24"/>
          <w14:ligatures w14:val="none"/>
        </w:rPr>
      </w:pPr>
      <w:r w:rsidRPr="00532B4F">
        <w:rPr>
          <w:rFonts w:ascii="Trebuchet MS" w:hAnsi="Trebuchet MS"/>
          <w:kern w:val="0"/>
          <w:sz w:val="24"/>
          <w14:ligatures w14:val="none"/>
        </w:rPr>
        <w:lastRenderedPageBreak/>
        <w:t xml:space="preserve">Mikäli asiakas kieltäytyy tarvitsemastaan hoidosta tai lääkityksestä, pyritään tilanteessa neuvottelemaan, jotta suunniteltu hoito toteutuisi. Jos hoitoa ei pystytä toteuttamaan siitä huolimatta, konsultoidaan esimerkiksi lääkityksien kohdalla lääkäriä. </w:t>
      </w:r>
    </w:p>
    <w:p w14:paraId="0850E41F" w14:textId="77777777" w:rsidR="00532B4F" w:rsidRPr="00532B4F" w:rsidRDefault="00532B4F" w:rsidP="00532B4F">
      <w:pPr>
        <w:spacing w:line="360" w:lineRule="auto"/>
        <w:rPr>
          <w:rFonts w:ascii="Trebuchet MS" w:hAnsi="Trebuchet MS"/>
          <w:kern w:val="0"/>
          <w:sz w:val="24"/>
          <w14:ligatures w14:val="none"/>
        </w:rPr>
      </w:pPr>
      <w:r w:rsidRPr="00532B4F">
        <w:rPr>
          <w:rFonts w:ascii="Trebuchet MS" w:hAnsi="Trebuchet MS"/>
          <w:kern w:val="0"/>
          <w:sz w:val="24"/>
          <w14:ligatures w14:val="none"/>
        </w:rPr>
        <w:t xml:space="preserve"> </w:t>
      </w:r>
    </w:p>
    <w:p w14:paraId="224C3AD3" w14:textId="77777777" w:rsidR="00532B4F" w:rsidRPr="00532B4F" w:rsidRDefault="00532B4F" w:rsidP="00532B4F">
      <w:pPr>
        <w:spacing w:line="360" w:lineRule="auto"/>
        <w:rPr>
          <w:rFonts w:ascii="Trebuchet MS" w:hAnsi="Trebuchet MS"/>
          <w:kern w:val="0"/>
          <w:sz w:val="24"/>
          <w14:ligatures w14:val="none"/>
        </w:rPr>
      </w:pPr>
      <w:r w:rsidRPr="00532B4F">
        <w:rPr>
          <w:rFonts w:ascii="Trebuchet MS" w:hAnsi="Trebuchet MS"/>
          <w:kern w:val="0"/>
          <w:sz w:val="24"/>
          <w14:ligatures w14:val="none"/>
        </w:rPr>
        <w:t xml:space="preserve">Joskus asiakkaan asumisolot ovat sellaiset, että joudutaan puntaroimaan, onko asuminen kyseisessä paikassa mahdollista (likaisuus, tuholaiset, kylmyys, rikkinäisyys) ja hän haluaa silti asua niin, vaikka olisi vaihtoehtoja. Näissä tilanteissa saatetaan joutua tekemään huoli-ilmoitus tai ilmoitus terveysviranomaiselle. Ilmoituksen teosta kerrotaan asiakkaalle. Asiakkaan oikeutta oman näköiseen elämään tuetaan ja hyväksytään se, että hänen ratkaisunsa eivät välttämättä vastaa valtaosan ajatusta esim. hyväksyttävästä siisteyden tai asuinvarustelun tasosta. Asiakasta tuetaan siihen ympäristöön minkä hän kokee hyväksi itselleen. </w:t>
      </w:r>
    </w:p>
    <w:p w14:paraId="61798804" w14:textId="77777777" w:rsidR="00532B4F" w:rsidRPr="00532B4F" w:rsidRDefault="00532B4F" w:rsidP="00532B4F">
      <w:pPr>
        <w:spacing w:line="360" w:lineRule="auto"/>
        <w:rPr>
          <w:rFonts w:ascii="Trebuchet MS" w:hAnsi="Trebuchet MS"/>
          <w:kern w:val="0"/>
          <w:sz w:val="24"/>
          <w14:ligatures w14:val="none"/>
        </w:rPr>
      </w:pPr>
      <w:r w:rsidRPr="00532B4F">
        <w:rPr>
          <w:rFonts w:ascii="Trebuchet MS" w:hAnsi="Trebuchet MS"/>
          <w:kern w:val="0"/>
          <w:sz w:val="24"/>
          <w14:ligatures w14:val="none"/>
        </w:rPr>
        <w:t xml:space="preserve"> </w:t>
      </w:r>
    </w:p>
    <w:p w14:paraId="0E63F9B7" w14:textId="77777777" w:rsidR="00532B4F" w:rsidRPr="00532B4F" w:rsidRDefault="00532B4F" w:rsidP="00532B4F">
      <w:pPr>
        <w:spacing w:line="360" w:lineRule="auto"/>
        <w:rPr>
          <w:rFonts w:ascii="Trebuchet MS" w:hAnsi="Trebuchet MS"/>
          <w:kern w:val="0"/>
          <w:sz w:val="24"/>
          <w14:ligatures w14:val="none"/>
        </w:rPr>
      </w:pPr>
      <w:r w:rsidRPr="00532B4F">
        <w:rPr>
          <w:rFonts w:ascii="Trebuchet MS" w:hAnsi="Trebuchet MS"/>
          <w:kern w:val="0"/>
          <w:sz w:val="24"/>
          <w14:ligatures w14:val="none"/>
        </w:rPr>
        <w:t>Tilanteissa, joissa asiakkaan itsemääräämisoikeus ja kotihoidon työntekijän työturvallisuus ovat ristiriidassa, pyritään asiasta neuvottelemaan asiakkaan kanssa ja tarvittaessa asiakkaan luona työskennellään parityönä. Mikäli kotihoidon palvelut joudutaan työsuojelullisista syistä päättämään, tieto kirjataan asiakkaan tietoihin.</w:t>
      </w:r>
    </w:p>
    <w:p w14:paraId="2C6FA96A" w14:textId="77777777" w:rsidR="00532B4F" w:rsidRPr="00532B4F" w:rsidRDefault="00532B4F" w:rsidP="00532B4F">
      <w:pPr>
        <w:spacing w:line="360" w:lineRule="auto"/>
        <w:rPr>
          <w:rFonts w:ascii="Trebuchet MS" w:hAnsi="Trebuchet MS"/>
          <w:kern w:val="0"/>
          <w:sz w:val="24"/>
          <w14:ligatures w14:val="none"/>
        </w:rPr>
      </w:pPr>
      <w:r w:rsidRPr="00532B4F">
        <w:rPr>
          <w:rFonts w:ascii="Trebuchet MS" w:hAnsi="Trebuchet MS"/>
          <w:kern w:val="0"/>
          <w:sz w:val="24"/>
          <w14:ligatures w14:val="none"/>
        </w:rPr>
        <w:t xml:space="preserve"> </w:t>
      </w:r>
    </w:p>
    <w:p w14:paraId="52C3095E" w14:textId="77777777" w:rsidR="00532B4F" w:rsidRPr="00532B4F" w:rsidRDefault="00532B4F" w:rsidP="00532B4F">
      <w:pPr>
        <w:spacing w:line="360" w:lineRule="auto"/>
        <w:rPr>
          <w:rFonts w:ascii="Trebuchet MS" w:hAnsi="Trebuchet MS"/>
          <w:kern w:val="0"/>
          <w:sz w:val="24"/>
          <w14:ligatures w14:val="none"/>
        </w:rPr>
      </w:pPr>
      <w:r w:rsidRPr="00532B4F">
        <w:rPr>
          <w:rFonts w:ascii="Trebuchet MS" w:hAnsi="Trebuchet MS"/>
          <w:kern w:val="0"/>
          <w:sz w:val="24"/>
          <w14:ligatures w14:val="none"/>
        </w:rPr>
        <w:t xml:space="preserve">Mikäli asiakkaan käytös hoitohenkilökuntaa kohtaan on uhkaavaa tai epäasiallista, pyritään siihen ensin puuttumaan keskustelemalla. Tarvittaessa voidaan hoitoon liittyvistä periaatteista sopia kirjallisesti. </w:t>
      </w:r>
    </w:p>
    <w:p w14:paraId="1F4B4E64" w14:textId="77777777" w:rsidR="00532B4F" w:rsidRPr="00532B4F" w:rsidRDefault="00532B4F" w:rsidP="00532B4F">
      <w:pPr>
        <w:spacing w:line="360" w:lineRule="auto"/>
        <w:rPr>
          <w:rFonts w:ascii="Trebuchet MS" w:hAnsi="Trebuchet MS"/>
          <w:kern w:val="0"/>
          <w:sz w:val="24"/>
          <w14:ligatures w14:val="none"/>
        </w:rPr>
      </w:pPr>
      <w:r w:rsidRPr="00532B4F">
        <w:rPr>
          <w:rFonts w:ascii="Trebuchet MS" w:hAnsi="Trebuchet MS"/>
          <w:kern w:val="0"/>
          <w:sz w:val="24"/>
          <w14:ligatures w14:val="none"/>
        </w:rPr>
        <w:t xml:space="preserve"> </w:t>
      </w:r>
    </w:p>
    <w:p w14:paraId="270B13BE" w14:textId="77777777" w:rsidR="00532B4F" w:rsidRPr="00532B4F" w:rsidRDefault="00532B4F" w:rsidP="00532B4F">
      <w:pPr>
        <w:spacing w:line="360" w:lineRule="auto"/>
        <w:rPr>
          <w:rFonts w:ascii="Trebuchet MS" w:hAnsi="Trebuchet MS"/>
          <w:kern w:val="0"/>
          <w:sz w:val="24"/>
          <w14:ligatures w14:val="none"/>
        </w:rPr>
      </w:pPr>
      <w:r w:rsidRPr="00532B4F">
        <w:rPr>
          <w:rFonts w:ascii="Trebuchet MS" w:hAnsi="Trebuchet MS"/>
          <w:kern w:val="0"/>
          <w:sz w:val="24"/>
          <w14:ligatures w14:val="none"/>
        </w:rPr>
        <w:t xml:space="preserve">Päihteiden vaikutuksen alaisena olevan asiakkaan yleistila tarkistetaan ja suunnitellut hoitotoimenpiteet toteutetaan, jos se on mahdollista. Tarvittaessa kotihoito tekee uuden käynnin, kun asiakkaan vointi mahdollistaa hoidon. </w:t>
      </w:r>
    </w:p>
    <w:p w14:paraId="6F012973" w14:textId="77777777" w:rsidR="00532B4F" w:rsidRPr="00532B4F" w:rsidRDefault="00532B4F" w:rsidP="00532B4F">
      <w:pPr>
        <w:spacing w:line="360" w:lineRule="auto"/>
        <w:rPr>
          <w:rFonts w:ascii="Trebuchet MS" w:hAnsi="Trebuchet MS"/>
          <w:kern w:val="0"/>
          <w:sz w:val="24"/>
          <w14:ligatures w14:val="none"/>
        </w:rPr>
      </w:pPr>
      <w:r w:rsidRPr="00532B4F">
        <w:rPr>
          <w:rFonts w:ascii="Trebuchet MS" w:hAnsi="Trebuchet MS"/>
          <w:kern w:val="0"/>
          <w:sz w:val="24"/>
          <w14:ligatures w14:val="none"/>
        </w:rPr>
        <w:t xml:space="preserve"> </w:t>
      </w:r>
    </w:p>
    <w:p w14:paraId="1AA02148" w14:textId="77FE1CCB" w:rsidR="00532B4F" w:rsidRPr="00532B4F" w:rsidRDefault="00532B4F" w:rsidP="00532B4F">
      <w:pPr>
        <w:spacing w:line="360" w:lineRule="auto"/>
        <w:rPr>
          <w:rFonts w:ascii="Trebuchet MS" w:hAnsi="Trebuchet MS"/>
          <w:kern w:val="0"/>
          <w:sz w:val="24"/>
          <w14:ligatures w14:val="none"/>
        </w:rPr>
      </w:pPr>
      <w:r w:rsidRPr="00532B4F">
        <w:rPr>
          <w:rFonts w:ascii="Trebuchet MS" w:hAnsi="Trebuchet MS"/>
          <w:kern w:val="0"/>
          <w:sz w:val="24"/>
          <w14:ligatures w14:val="none"/>
        </w:rPr>
        <w:t xml:space="preserve">Kotihoidossa erilaiset teknologiset ratkaisut kuten ovihälytin ja </w:t>
      </w:r>
      <w:proofErr w:type="spellStart"/>
      <w:r w:rsidRPr="00532B4F">
        <w:rPr>
          <w:rFonts w:ascii="Trebuchet MS" w:hAnsi="Trebuchet MS"/>
          <w:kern w:val="0"/>
          <w:sz w:val="24"/>
          <w14:ligatures w14:val="none"/>
        </w:rPr>
        <w:t>gps</w:t>
      </w:r>
      <w:proofErr w:type="spellEnd"/>
      <w:r w:rsidRPr="00532B4F">
        <w:rPr>
          <w:rFonts w:ascii="Trebuchet MS" w:hAnsi="Trebuchet MS"/>
          <w:kern w:val="0"/>
          <w:sz w:val="24"/>
          <w14:ligatures w14:val="none"/>
        </w:rPr>
        <w:t>-ranneke</w:t>
      </w:r>
      <w:r w:rsidR="00FD38F6">
        <w:rPr>
          <w:rFonts w:ascii="Trebuchet MS" w:hAnsi="Trebuchet MS"/>
          <w:kern w:val="0"/>
          <w:sz w:val="24"/>
          <w14:ligatures w14:val="none"/>
        </w:rPr>
        <w:t xml:space="preserve">, lääkeautomaatti ja etähoivatabletti </w:t>
      </w:r>
      <w:r w:rsidRPr="00532B4F">
        <w:rPr>
          <w:rFonts w:ascii="Trebuchet MS" w:hAnsi="Trebuchet MS"/>
          <w:kern w:val="0"/>
          <w:sz w:val="24"/>
          <w14:ligatures w14:val="none"/>
        </w:rPr>
        <w:t xml:space="preserve">turvaavat tarvittaessa muistisairaan asiakkaan kotona asumista. </w:t>
      </w:r>
    </w:p>
    <w:p w14:paraId="0C298E6B" w14:textId="77777777" w:rsidR="00532B4F" w:rsidRPr="00532B4F" w:rsidRDefault="00532B4F" w:rsidP="00532B4F">
      <w:pPr>
        <w:spacing w:line="360" w:lineRule="auto"/>
        <w:rPr>
          <w:rFonts w:ascii="Trebuchet MS" w:hAnsi="Trebuchet MS"/>
          <w:kern w:val="0"/>
          <w:sz w:val="24"/>
          <w14:ligatures w14:val="none"/>
        </w:rPr>
      </w:pPr>
      <w:r w:rsidRPr="00532B4F">
        <w:rPr>
          <w:rFonts w:ascii="Trebuchet MS" w:hAnsi="Trebuchet MS"/>
          <w:kern w:val="0"/>
          <w:sz w:val="24"/>
          <w14:ligatures w14:val="none"/>
        </w:rPr>
        <w:lastRenderedPageBreak/>
        <w:t>Mitä rajoitustoimenpiteitä yksikössä käytetään, jos joudutaan tilanteeseen, että asiakkaan itsemääräämisoikeuden rajoittaminen on välttämätöntä? Miten asiakkaan vointia seurataan rajoittamistoimen aikana?</w:t>
      </w:r>
    </w:p>
    <w:p w14:paraId="31494862" w14:textId="77777777" w:rsidR="00532B4F" w:rsidRPr="00532B4F" w:rsidRDefault="00532B4F" w:rsidP="00532B4F">
      <w:pPr>
        <w:spacing w:line="360" w:lineRule="auto"/>
        <w:rPr>
          <w:rFonts w:ascii="Trebuchet MS" w:hAnsi="Trebuchet MS"/>
          <w:kern w:val="0"/>
          <w:sz w:val="24"/>
          <w14:ligatures w14:val="none"/>
        </w:rPr>
      </w:pPr>
      <w:r w:rsidRPr="00532B4F">
        <w:rPr>
          <w:rFonts w:ascii="Trebuchet MS" w:hAnsi="Trebuchet MS"/>
          <w:noProof/>
          <w:kern w:val="0"/>
          <w:sz w:val="24"/>
          <w14:ligatures w14:val="none"/>
        </w:rPr>
        <w:t>Hoito ja huolenpito perustuu vapaaehtoisuuteen ja kotihoidossa ei lähtökohtaisesti käytetä rajoittamistoimenpiteitä.</w:t>
      </w:r>
    </w:p>
    <w:p w14:paraId="636AA334" w14:textId="77777777" w:rsidR="00532B4F" w:rsidRPr="00532B4F" w:rsidRDefault="00532B4F" w:rsidP="00532B4F">
      <w:pPr>
        <w:spacing w:line="360" w:lineRule="auto"/>
        <w:rPr>
          <w:rFonts w:ascii="Trebuchet MS" w:hAnsi="Trebuchet MS"/>
          <w:kern w:val="0"/>
          <w:sz w:val="24"/>
          <w:szCs w:val="24"/>
          <w:u w:val="single"/>
          <w14:ligatures w14:val="none"/>
        </w:rPr>
      </w:pPr>
    </w:p>
    <w:p w14:paraId="0D03E64C"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Lue lisää</w:t>
      </w:r>
    </w:p>
    <w:p w14:paraId="69A6B45E"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 xml:space="preserve">Linkit EOA </w:t>
      </w:r>
      <w:proofErr w:type="spellStart"/>
      <w:r w:rsidRPr="00532B4F">
        <w:rPr>
          <w:rFonts w:ascii="Trebuchet MS" w:hAnsi="Trebuchet MS"/>
          <w:kern w:val="0"/>
          <w:sz w:val="24"/>
          <w:szCs w:val="24"/>
          <w14:ligatures w14:val="none"/>
        </w:rPr>
        <w:t>yms</w:t>
      </w:r>
      <w:proofErr w:type="spellEnd"/>
      <w:r w:rsidRPr="00532B4F">
        <w:rPr>
          <w:rFonts w:ascii="Trebuchet MS" w:hAnsi="Trebuchet MS"/>
          <w:kern w:val="0"/>
          <w:sz w:val="24"/>
          <w:szCs w:val="24"/>
          <w14:ligatures w14:val="none"/>
        </w:rPr>
        <w:t xml:space="preserve"> ylimpien laillisuusvalvojien päätöksiin koskien itsemääräämisoikeutta</w:t>
      </w:r>
    </w:p>
    <w:p w14:paraId="3B627448" w14:textId="77777777" w:rsidR="00532B4F" w:rsidRPr="00532B4F" w:rsidRDefault="00532B4F" w:rsidP="00532B4F">
      <w:pPr>
        <w:spacing w:line="360" w:lineRule="auto"/>
        <w:rPr>
          <w:rFonts w:ascii="Trebuchet MS" w:hAnsi="Trebuchet MS"/>
          <w:kern w:val="0"/>
          <w:sz w:val="24"/>
          <w:szCs w:val="24"/>
          <w:u w:val="single"/>
          <w14:ligatures w14:val="none"/>
        </w:rPr>
      </w:pPr>
      <w:r w:rsidRPr="00532B4F">
        <w:rPr>
          <w:rFonts w:ascii="Trebuchet MS" w:hAnsi="Trebuchet MS"/>
          <w:kern w:val="0"/>
          <w:sz w:val="24"/>
          <w:szCs w:val="24"/>
          <w14:ligatures w14:val="none"/>
        </w:rPr>
        <w:t xml:space="preserve">Itsemääräämisoikeuden tukemisesta vammaispalveluissa ja kehitysvammahuollossa </w:t>
      </w:r>
      <w:hyperlink r:id="rId12">
        <w:r w:rsidRPr="00532B4F">
          <w:rPr>
            <w:rFonts w:ascii="Trebuchet MS" w:hAnsi="Trebuchet MS"/>
            <w:kern w:val="0"/>
            <w:sz w:val="24"/>
            <w:szCs w:val="24"/>
            <w:u w:val="single"/>
            <w14:ligatures w14:val="none"/>
          </w:rPr>
          <w:t>Vammaispalvelujen käsikirjassa</w:t>
        </w:r>
      </w:hyperlink>
      <w:r w:rsidRPr="00532B4F">
        <w:rPr>
          <w:rFonts w:ascii="Trebuchet MS" w:hAnsi="Trebuchet MS"/>
          <w:kern w:val="0"/>
          <w:sz w:val="24"/>
          <w:szCs w:val="24"/>
          <w14:ligatures w14:val="none"/>
        </w:rPr>
        <w:t xml:space="preserve"> (thl.fi)</w:t>
      </w:r>
    </w:p>
    <w:p w14:paraId="4B13CAD8" w14:textId="77777777" w:rsidR="00532B4F" w:rsidRPr="00532B4F" w:rsidRDefault="00000000" w:rsidP="00532B4F">
      <w:pPr>
        <w:spacing w:line="360" w:lineRule="auto"/>
        <w:rPr>
          <w:rFonts w:ascii="Trebuchet MS" w:eastAsia="Trebuchet MS" w:hAnsi="Trebuchet MS" w:cs="Trebuchet MS"/>
          <w:kern w:val="0"/>
          <w:sz w:val="24"/>
          <w:szCs w:val="24"/>
          <w14:ligatures w14:val="none"/>
        </w:rPr>
      </w:pPr>
      <w:hyperlink r:id="rId13">
        <w:r w:rsidR="00532B4F" w:rsidRPr="00532B4F">
          <w:rPr>
            <w:rFonts w:ascii="Trebuchet MS" w:hAnsi="Trebuchet MS"/>
            <w:kern w:val="0"/>
            <w:sz w:val="24"/>
            <w:szCs w:val="24"/>
            <w:u w:val="single"/>
            <w14:ligatures w14:val="none"/>
          </w:rPr>
          <w:t>Muistisairaan henkilön hoito EOAK/8165/2020</w:t>
        </w:r>
      </w:hyperlink>
    </w:p>
    <w:p w14:paraId="51598E65" w14:textId="77777777" w:rsidR="00532B4F" w:rsidRPr="00532B4F" w:rsidRDefault="00532B4F" w:rsidP="00532B4F">
      <w:pPr>
        <w:spacing w:line="360" w:lineRule="auto"/>
        <w:rPr>
          <w:rFonts w:ascii="Trebuchet MS" w:hAnsi="Trebuchet MS"/>
          <w:b/>
          <w:bCs/>
          <w:kern w:val="0"/>
          <w:sz w:val="24"/>
          <w:szCs w:val="24"/>
          <w14:ligatures w14:val="none"/>
        </w:rPr>
      </w:pPr>
      <w:bookmarkStart w:id="32" w:name="_Toc45556449"/>
      <w:r w:rsidRPr="00532B4F">
        <w:rPr>
          <w:rFonts w:ascii="Trebuchet MS" w:hAnsi="Trebuchet MS"/>
          <w:b/>
          <w:bCs/>
          <w:kern w:val="0"/>
          <w:sz w:val="24"/>
          <w:szCs w:val="24"/>
          <w14:ligatures w14:val="none"/>
        </w:rPr>
        <w:t>Asiakkaan asiallinen kohtelu</w:t>
      </w:r>
      <w:bookmarkEnd w:id="32"/>
    </w:p>
    <w:p w14:paraId="73B88EEE"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Palvelussa omaksuttu tapa kohdata ja puhutella asiakkaita kertoo vallitsevasta toimintakulttuurista ja sen taustalla omaksutuista arvoista ja toimintaperiaatteista. Palveluissa tulee erityisesti kiinnittää huomiota ja tarvittaessa reagoida epäasialliseen tai loukkaavaan käytökseen asiakasta kohtaan.</w:t>
      </w:r>
    </w:p>
    <w:p w14:paraId="0A50434A"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 xml:space="preserve">Miten varmistetaan asiakkaiden asiallinen kohtelu ja miten menetellään, jos epäasiallista kohtelua havaitaan? </w:t>
      </w:r>
    </w:p>
    <w:p w14:paraId="4432270E" w14:textId="77777777" w:rsidR="00532B4F" w:rsidRPr="00532B4F" w:rsidRDefault="00532B4F" w:rsidP="00532B4F">
      <w:pPr>
        <w:spacing w:line="360" w:lineRule="auto"/>
        <w:rPr>
          <w:rFonts w:ascii="Trebuchet MS" w:hAnsi="Trebuchet MS"/>
          <w:noProof/>
          <w:kern w:val="0"/>
          <w:sz w:val="24"/>
          <w14:ligatures w14:val="none"/>
        </w:rPr>
      </w:pPr>
      <w:r w:rsidRPr="00532B4F">
        <w:rPr>
          <w:rFonts w:ascii="Trebuchet MS" w:hAnsi="Trebuchet MS"/>
          <w:noProof/>
          <w:kern w:val="0"/>
          <w:sz w:val="24"/>
          <w14:ligatures w14:val="none"/>
        </w:rPr>
        <w:t>Hoitajille korostetaan perehdytysvaiheessa asiakkaan asiallisen kohtelun ja ihmisenä kohtaamisen tärkeyttä. Korpilahden kotihoidossa asiakkaista keskustellaan häntä kunnioittavasti, vaikka hän ei olisi keskustelua kuulemassa. Asiallista kohtelua asiakkaan kotona on hänen kotinsa ja tilansa kunnioittaminen, ystävällinen tervehtiminen ja huomioiminen käynnin aikana. Asiakkaaseen keskittyminen.</w:t>
      </w:r>
    </w:p>
    <w:p w14:paraId="53110E44" w14:textId="283E0D2B" w:rsidR="00532B4F" w:rsidRPr="00532B4F" w:rsidRDefault="00532B4F" w:rsidP="00532B4F">
      <w:pPr>
        <w:spacing w:line="360" w:lineRule="auto"/>
        <w:rPr>
          <w:rFonts w:ascii="Trebuchet MS" w:hAnsi="Trebuchet MS"/>
          <w:kern w:val="0"/>
          <w:sz w:val="24"/>
          <w14:ligatures w14:val="none"/>
        </w:rPr>
      </w:pPr>
      <w:r w:rsidRPr="00532B4F">
        <w:rPr>
          <w:rFonts w:ascii="Trebuchet MS" w:hAnsi="Trebuchet MS"/>
          <w:kern w:val="0"/>
          <w:sz w:val="24"/>
          <w14:ligatures w14:val="none"/>
        </w:rPr>
        <w:t>Hyvää toimintatapaa pidetään yllä keskustelemalla siitä työkokouksissa aina aika-ajoin. Esi</w:t>
      </w:r>
      <w:r w:rsidR="00FD38F6">
        <w:rPr>
          <w:rFonts w:ascii="Trebuchet MS" w:hAnsi="Trebuchet MS"/>
          <w:kern w:val="0"/>
          <w:sz w:val="24"/>
          <w14:ligatures w14:val="none"/>
        </w:rPr>
        <w:t>henkilö</w:t>
      </w:r>
      <w:r w:rsidRPr="00532B4F">
        <w:rPr>
          <w:rFonts w:ascii="Trebuchet MS" w:hAnsi="Trebuchet MS"/>
          <w:kern w:val="0"/>
          <w:sz w:val="24"/>
          <w14:ligatures w14:val="none"/>
        </w:rPr>
        <w:t xml:space="preserve"> huolehtii tästä. Jos esi</w:t>
      </w:r>
      <w:r w:rsidR="00FD38F6">
        <w:rPr>
          <w:rFonts w:ascii="Trebuchet MS" w:hAnsi="Trebuchet MS"/>
          <w:kern w:val="0"/>
          <w:sz w:val="24"/>
          <w14:ligatures w14:val="none"/>
        </w:rPr>
        <w:t>henkilö</w:t>
      </w:r>
      <w:r w:rsidRPr="00532B4F">
        <w:rPr>
          <w:rFonts w:ascii="Trebuchet MS" w:hAnsi="Trebuchet MS"/>
          <w:kern w:val="0"/>
          <w:sz w:val="24"/>
          <w14:ligatures w14:val="none"/>
        </w:rPr>
        <w:t xml:space="preserve"> havaitsee asiakkaasta puhuttavan epäasiallisesti, puuttuu hän siihen välittömästi ja muistuttaa hyvästä toimintatavasta. Tiimiläisiä kannustetaan ottamaan puheeksi, jos havaitsevat asiakkaasta puhuttavan epäkunnioittavasti.</w:t>
      </w:r>
    </w:p>
    <w:p w14:paraId="505D19CC" w14:textId="77777777" w:rsidR="00532B4F" w:rsidRPr="00532B4F" w:rsidRDefault="00532B4F" w:rsidP="00532B4F">
      <w:pPr>
        <w:spacing w:line="360" w:lineRule="auto"/>
        <w:rPr>
          <w:rFonts w:ascii="Trebuchet MS" w:hAnsi="Trebuchet MS"/>
          <w:kern w:val="0"/>
          <w:sz w:val="24"/>
          <w14:ligatures w14:val="none"/>
        </w:rPr>
      </w:pPr>
    </w:p>
    <w:p w14:paraId="69ED7ED9"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14:ligatures w14:val="none"/>
        </w:rPr>
        <w:t>Miten asiakkaan ja tarvittaessa hänen omaisensa tai läheisensä kanssa käsitellään asiakkaan kokema epäasiallinen kohtelu, haittatapahtuma tai vaaratilanne?</w:t>
      </w:r>
    </w:p>
    <w:p w14:paraId="57284411" w14:textId="17F70301" w:rsidR="00532B4F" w:rsidRPr="00532B4F" w:rsidRDefault="00532B4F" w:rsidP="00532B4F">
      <w:pPr>
        <w:spacing w:line="360" w:lineRule="auto"/>
        <w:rPr>
          <w:rFonts w:ascii="Trebuchet MS" w:hAnsi="Trebuchet MS"/>
          <w:kern w:val="0"/>
          <w:sz w:val="24"/>
          <w14:ligatures w14:val="none"/>
        </w:rPr>
      </w:pPr>
      <w:r w:rsidRPr="00532B4F">
        <w:rPr>
          <w:rFonts w:ascii="Trebuchet MS" w:hAnsi="Trebuchet MS"/>
          <w:kern w:val="0"/>
          <w:sz w:val="24"/>
          <w14:ligatures w14:val="none"/>
        </w:rPr>
        <w:t xml:space="preserve">Mikäli hoitaja saa tiedon, että </w:t>
      </w:r>
      <w:r w:rsidR="00122768">
        <w:rPr>
          <w:rFonts w:ascii="Trebuchet MS" w:hAnsi="Trebuchet MS"/>
          <w:kern w:val="0"/>
          <w:sz w:val="24"/>
          <w14:ligatures w14:val="none"/>
        </w:rPr>
        <w:t xml:space="preserve">asiakasta </w:t>
      </w:r>
      <w:r w:rsidRPr="00532B4F">
        <w:rPr>
          <w:rFonts w:ascii="Trebuchet MS" w:hAnsi="Trebuchet MS"/>
          <w:kern w:val="0"/>
          <w:sz w:val="24"/>
          <w14:ligatures w14:val="none"/>
        </w:rPr>
        <w:t>on kohdeltu epäasiallisesti, tulee hänen kuunnella palaute ja luvata toimittaa se eteenpäin esi</w:t>
      </w:r>
      <w:r w:rsidR="00122768">
        <w:rPr>
          <w:rFonts w:ascii="Trebuchet MS" w:hAnsi="Trebuchet MS"/>
          <w:kern w:val="0"/>
          <w:sz w:val="24"/>
          <w14:ligatures w14:val="none"/>
        </w:rPr>
        <w:t>henkilölle</w:t>
      </w:r>
      <w:r w:rsidRPr="00532B4F">
        <w:rPr>
          <w:rFonts w:ascii="Trebuchet MS" w:hAnsi="Trebuchet MS"/>
          <w:kern w:val="0"/>
          <w:sz w:val="24"/>
          <w14:ligatures w14:val="none"/>
        </w:rPr>
        <w:t xml:space="preserve">. Hoitajan on hyvä pahoitella tilannetta asiakkaalle heti palautteen saatuaan. </w:t>
      </w:r>
      <w:r w:rsidR="00122768">
        <w:rPr>
          <w:rFonts w:ascii="Trebuchet MS" w:hAnsi="Trebuchet MS"/>
          <w:kern w:val="0"/>
          <w:sz w:val="24"/>
          <w14:ligatures w14:val="none"/>
        </w:rPr>
        <w:t>T</w:t>
      </w:r>
      <w:r w:rsidRPr="00532B4F">
        <w:rPr>
          <w:rFonts w:ascii="Trebuchet MS" w:hAnsi="Trebuchet MS"/>
          <w:kern w:val="0"/>
          <w:sz w:val="24"/>
          <w14:ligatures w14:val="none"/>
        </w:rPr>
        <w:t>iedon saatuaan</w:t>
      </w:r>
      <w:r w:rsidR="00122768">
        <w:rPr>
          <w:rFonts w:ascii="Trebuchet MS" w:hAnsi="Trebuchet MS"/>
          <w:kern w:val="0"/>
          <w:sz w:val="24"/>
          <w14:ligatures w14:val="none"/>
        </w:rPr>
        <w:t xml:space="preserve"> esihenkilö</w:t>
      </w:r>
      <w:r w:rsidRPr="00532B4F">
        <w:rPr>
          <w:rFonts w:ascii="Trebuchet MS" w:hAnsi="Trebuchet MS"/>
          <w:kern w:val="0"/>
          <w:sz w:val="24"/>
          <w14:ligatures w14:val="none"/>
        </w:rPr>
        <w:t xml:space="preserve"> keskustelee asiakkaan ja tämän läheisen kanssa tilanteesta, jonka jälkeen ottaa asian puheeksi työntekijän kanssa. Jatkotoimenpiteistä sovitaan tilanteen vakavuuden vaatimalla tasolla. Esi</w:t>
      </w:r>
      <w:r w:rsidR="00122768">
        <w:rPr>
          <w:rFonts w:ascii="Trebuchet MS" w:hAnsi="Trebuchet MS"/>
          <w:kern w:val="0"/>
          <w:sz w:val="24"/>
          <w14:ligatures w14:val="none"/>
        </w:rPr>
        <w:t>henkilö</w:t>
      </w:r>
      <w:r w:rsidRPr="00532B4F">
        <w:rPr>
          <w:rFonts w:ascii="Trebuchet MS" w:hAnsi="Trebuchet MS"/>
          <w:kern w:val="0"/>
          <w:sz w:val="24"/>
          <w14:ligatures w14:val="none"/>
        </w:rPr>
        <w:t xml:space="preserve"> voi pyytää asiakkaalta anteeksi tapahtunutta ja kertoa tekemistään toimista asiakkaalle / läheiselle. Tilanteen sen vaatiessa/ salliessa työntekijä otetaan mukaan keskusteluun. </w:t>
      </w:r>
    </w:p>
    <w:p w14:paraId="1CFFA41C" w14:textId="05E98408" w:rsidR="00532B4F" w:rsidRPr="00532B4F" w:rsidRDefault="00532B4F" w:rsidP="00532B4F">
      <w:pPr>
        <w:spacing w:line="360" w:lineRule="auto"/>
        <w:rPr>
          <w:rFonts w:ascii="Trebuchet MS" w:hAnsi="Trebuchet MS"/>
          <w:kern w:val="0"/>
          <w:sz w:val="24"/>
          <w14:ligatures w14:val="none"/>
        </w:rPr>
      </w:pPr>
      <w:r w:rsidRPr="00532B4F">
        <w:rPr>
          <w:rFonts w:ascii="Trebuchet MS" w:hAnsi="Trebuchet MS"/>
          <w:kern w:val="0"/>
          <w:sz w:val="24"/>
          <w14:ligatures w14:val="none"/>
        </w:rPr>
        <w:t xml:space="preserve"> Jos asiakkaalle on sattunut haittatapahtuma tai vaaratilanne, siitä keskustellaan mahdollisimman pian ja tapahtumat kerrataan realistisesti sekä pahoitellen. Tarvittaessa yhteyden ottaa esi</w:t>
      </w:r>
      <w:r w:rsidR="00122768">
        <w:rPr>
          <w:rFonts w:ascii="Trebuchet MS" w:hAnsi="Trebuchet MS"/>
          <w:kern w:val="0"/>
          <w:sz w:val="24"/>
          <w14:ligatures w14:val="none"/>
        </w:rPr>
        <w:t>henkilö</w:t>
      </w:r>
      <w:r w:rsidRPr="00532B4F">
        <w:rPr>
          <w:rFonts w:ascii="Trebuchet MS" w:hAnsi="Trebuchet MS"/>
          <w:kern w:val="0"/>
          <w:sz w:val="24"/>
          <w14:ligatures w14:val="none"/>
        </w:rPr>
        <w:t xml:space="preserve">. Asiakkaalle kerrotaan, miten tilanne hoidetaan työyhteisössä ja kerrotaan jos hänellä on oikeus saada esimerkiksi korvausta. Asiakkaalle on hyvä myös kertoa, miten vastaava tilanne pyritään välttämään jatkossa, jos sellainen keino on keksitty. </w:t>
      </w:r>
    </w:p>
    <w:p w14:paraId="164797EC" w14:textId="77777777" w:rsidR="00532B4F" w:rsidRPr="00532B4F" w:rsidRDefault="00532B4F" w:rsidP="00532B4F">
      <w:pPr>
        <w:spacing w:line="360" w:lineRule="auto"/>
        <w:rPr>
          <w:rFonts w:ascii="Trebuchet MS" w:hAnsi="Trebuchet MS"/>
          <w:kern w:val="0"/>
          <w:sz w:val="24"/>
          <w14:ligatures w14:val="none"/>
        </w:rPr>
      </w:pPr>
    </w:p>
    <w:p w14:paraId="539BF2BA" w14:textId="77777777" w:rsidR="00532B4F" w:rsidRPr="00532B4F" w:rsidRDefault="00532B4F" w:rsidP="00532B4F">
      <w:pPr>
        <w:spacing w:line="360" w:lineRule="auto"/>
        <w:rPr>
          <w:rFonts w:ascii="Trebuchet MS" w:hAnsi="Trebuchet MS"/>
          <w:kern w:val="0"/>
          <w:sz w:val="24"/>
          <w14:ligatures w14:val="none"/>
        </w:rPr>
      </w:pPr>
    </w:p>
    <w:p w14:paraId="20BBBA0A" w14:textId="77777777" w:rsidR="00532B4F" w:rsidRPr="00532B4F" w:rsidRDefault="00532B4F" w:rsidP="00532B4F">
      <w:pPr>
        <w:spacing w:line="360" w:lineRule="auto"/>
        <w:rPr>
          <w:rFonts w:ascii="Trebuchet MS" w:hAnsi="Trebuchet MS"/>
          <w:kern w:val="0"/>
          <w:sz w:val="24"/>
          <w14:ligatures w14:val="none"/>
        </w:rPr>
      </w:pPr>
      <w:bookmarkStart w:id="33" w:name="_Toc45556450"/>
    </w:p>
    <w:p w14:paraId="5CDCDDC2" w14:textId="77777777" w:rsidR="00532B4F" w:rsidRPr="00532B4F" w:rsidRDefault="00532B4F" w:rsidP="00532B4F">
      <w:pPr>
        <w:spacing w:line="360" w:lineRule="auto"/>
        <w:rPr>
          <w:rFonts w:ascii="Trebuchet MS" w:hAnsi="Trebuchet MS"/>
          <w:b/>
          <w:bCs/>
          <w:kern w:val="0"/>
          <w:sz w:val="24"/>
          <w:szCs w:val="24"/>
          <w14:ligatures w14:val="none"/>
        </w:rPr>
      </w:pPr>
      <w:r w:rsidRPr="00532B4F">
        <w:rPr>
          <w:rFonts w:ascii="Trebuchet MS" w:hAnsi="Trebuchet MS"/>
          <w:b/>
          <w:bCs/>
          <w:kern w:val="0"/>
          <w:sz w:val="24"/>
          <w:szCs w:val="24"/>
          <w14:ligatures w14:val="none"/>
        </w:rPr>
        <w:t>Asiakkaan osallisuus</w:t>
      </w:r>
      <w:bookmarkEnd w:id="33"/>
    </w:p>
    <w:p w14:paraId="20344A4C" w14:textId="77777777" w:rsidR="00532B4F" w:rsidRPr="00532B4F" w:rsidRDefault="00532B4F" w:rsidP="00532B4F">
      <w:pPr>
        <w:spacing w:line="360" w:lineRule="auto"/>
        <w:rPr>
          <w:rFonts w:ascii="Trebuchet MS" w:hAnsi="Trebuchet MS"/>
          <w:b/>
          <w:bCs/>
          <w:kern w:val="0"/>
          <w:sz w:val="24"/>
          <w:szCs w:val="24"/>
          <w14:ligatures w14:val="none"/>
        </w:rPr>
      </w:pPr>
      <w:bookmarkStart w:id="34" w:name="_Toc45556451"/>
      <w:r w:rsidRPr="00532B4F">
        <w:rPr>
          <w:rFonts w:ascii="Trebuchet MS" w:hAnsi="Trebuchet MS"/>
          <w:b/>
          <w:bCs/>
          <w:kern w:val="0"/>
          <w:sz w:val="24"/>
          <w:szCs w:val="24"/>
          <w14:ligatures w14:val="none"/>
        </w:rPr>
        <w:t>Asiakkaiden ja omaisten osallistuminen yksikön laadun ja omavalvonnan kehittämiseen</w:t>
      </w:r>
      <w:bookmarkEnd w:id="34"/>
    </w:p>
    <w:p w14:paraId="111311E4" w14:textId="155EB902"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 xml:space="preserve">Eri-ikäisten asiakkaiden, heidän perheidensä ja läheistensä huomioon ottaminen palvelun suunnittelussa ja toteuttamisessa on olennainen osa palvelun laadun, asiakasturvallisuuden ja omavalvonnan kehittämistä. </w:t>
      </w:r>
      <w:r w:rsidR="00480A37">
        <w:rPr>
          <w:rFonts w:ascii="Trebuchet MS" w:hAnsi="Trebuchet MS"/>
          <w:kern w:val="0"/>
          <w:sz w:val="24"/>
          <w:szCs w:val="24"/>
          <w14:ligatures w14:val="none"/>
        </w:rPr>
        <w:t xml:space="preserve">Tarvittaessa ja hoitoa suunnitellessa voidaan asiakkaan kotiin sopia hoitoneuvottelu, jossa käydään lävitse hoito- ja palvelusuunnitelmaa. Tällöin sekä asiakas, että omainen voivat osallistua hoidon suunnitteluun. Hoito- ja palvelusuunnitelmaa laadittaessa ja päivitettäessä mm. </w:t>
      </w:r>
      <w:r w:rsidR="00480A37">
        <w:rPr>
          <w:rFonts w:ascii="Trebuchet MS" w:hAnsi="Trebuchet MS"/>
          <w:kern w:val="0"/>
          <w:sz w:val="24"/>
          <w:szCs w:val="24"/>
          <w14:ligatures w14:val="none"/>
        </w:rPr>
        <w:lastRenderedPageBreak/>
        <w:t xml:space="preserve">RAI-tietoja on asiakkaan ja mm. hoitoon osallistuvien omaisten kuuntelu tärkeää kokonaiskuvan saamiseksi. Näin tuetaan myös keskinäistä luottamusta ja avoimuutta. </w:t>
      </w:r>
    </w:p>
    <w:p w14:paraId="23A207DC"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Miten asiakkaat ja heidän läheisensä osallistuvat yksikön palvelun ja omavalvonnan kehittämiseen?</w:t>
      </w:r>
    </w:p>
    <w:p w14:paraId="1A1446F6" w14:textId="77777777" w:rsidR="00532B4F" w:rsidRPr="00532B4F" w:rsidRDefault="00532B4F" w:rsidP="00532B4F">
      <w:pPr>
        <w:spacing w:line="360" w:lineRule="auto"/>
        <w:rPr>
          <w:rFonts w:ascii="Trebuchet MS" w:hAnsi="Trebuchet MS"/>
          <w:noProof/>
          <w:kern w:val="0"/>
          <w:sz w:val="24"/>
          <w14:ligatures w14:val="none"/>
        </w:rPr>
      </w:pPr>
      <w:r w:rsidRPr="00532B4F">
        <w:rPr>
          <w:rFonts w:ascii="Trebuchet MS" w:hAnsi="Trebuchet MS"/>
          <w:noProof/>
          <w:kern w:val="0"/>
          <w:sz w:val="24"/>
          <w14:ligatures w14:val="none"/>
        </w:rPr>
        <w:t>Korpilahden kotihoidon asiakkaille on ajoittain laadittu kysely, minkä pohjalta heiltä toivotaan jatuksia ja toiveita liittyen omahoitajiin. Asiakastyytyväisyyskyselyitä toteutetaan ajoittain organisaation toimesta.</w:t>
      </w:r>
    </w:p>
    <w:p w14:paraId="16F2FC26" w14:textId="2950CB02" w:rsidR="00532B4F" w:rsidRPr="00532B4F" w:rsidRDefault="00532B4F" w:rsidP="00532B4F">
      <w:pPr>
        <w:spacing w:line="360" w:lineRule="auto"/>
        <w:rPr>
          <w:rFonts w:ascii="Trebuchet MS" w:hAnsi="Trebuchet MS"/>
          <w:noProof/>
          <w:kern w:val="0"/>
          <w:sz w:val="24"/>
          <w14:ligatures w14:val="none"/>
        </w:rPr>
      </w:pPr>
      <w:r w:rsidRPr="00532B4F">
        <w:rPr>
          <w:rFonts w:ascii="Trebuchet MS" w:hAnsi="Trebuchet MS"/>
          <w:noProof/>
          <w:kern w:val="0"/>
          <w:sz w:val="24"/>
          <w14:ligatures w14:val="none"/>
        </w:rPr>
        <w:t>Asiakaspalautteita voidaan antaa</w:t>
      </w:r>
      <w:r w:rsidR="00480A37">
        <w:rPr>
          <w:rFonts w:ascii="Trebuchet MS" w:hAnsi="Trebuchet MS"/>
          <w:noProof/>
          <w:kern w:val="0"/>
          <w:sz w:val="24"/>
          <w14:ligatures w14:val="none"/>
        </w:rPr>
        <w:t xml:space="preserve"> myös</w:t>
      </w:r>
      <w:r w:rsidRPr="00532B4F">
        <w:rPr>
          <w:rFonts w:ascii="Trebuchet MS" w:hAnsi="Trebuchet MS"/>
          <w:noProof/>
          <w:kern w:val="0"/>
          <w:sz w:val="24"/>
          <w14:ligatures w14:val="none"/>
        </w:rPr>
        <w:t xml:space="preserve"> internetsivuilla olevalla lomakkeella. Asiakkaat ja omaiset antavat myös suoraa palautetta kotihoidon käynneillä tai esimiehelle puhelimitse. Yhteistyön apuvälineenä käytetään myös Onerva viestintää, joka on turvallinen, sähköinen viestinvälityskanava omaisen ja kotihoidon työntekijöiden välillä.</w:t>
      </w:r>
    </w:p>
    <w:p w14:paraId="02BFFACD" w14:textId="77777777" w:rsidR="00532B4F" w:rsidRPr="00532B4F" w:rsidRDefault="00532B4F" w:rsidP="00532B4F">
      <w:pPr>
        <w:spacing w:line="360" w:lineRule="auto"/>
        <w:rPr>
          <w:rFonts w:ascii="Trebuchet MS" w:hAnsi="Trebuchet MS"/>
          <w:kern w:val="0"/>
          <w:sz w:val="24"/>
          <w14:ligatures w14:val="none"/>
        </w:rPr>
      </w:pPr>
    </w:p>
    <w:p w14:paraId="1A053868"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Miten ja miten usein asiakaspalautetta kerätään?</w:t>
      </w:r>
    </w:p>
    <w:p w14:paraId="5551AE85" w14:textId="77777777" w:rsidR="00532B4F" w:rsidRPr="00532B4F" w:rsidRDefault="00532B4F" w:rsidP="00532B4F">
      <w:pPr>
        <w:spacing w:line="360" w:lineRule="auto"/>
        <w:rPr>
          <w:rFonts w:ascii="Trebuchet MS" w:hAnsi="Trebuchet MS"/>
          <w:kern w:val="0"/>
          <w:sz w:val="24"/>
          <w14:ligatures w14:val="none"/>
        </w:rPr>
      </w:pPr>
    </w:p>
    <w:p w14:paraId="39A112C3"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Miten asiakkailta saatua palautetta hyödynnetään toiminnan kehittämisessä ja/tai korjaamisessa?</w:t>
      </w:r>
    </w:p>
    <w:p w14:paraId="735992A3" w14:textId="746D6073" w:rsidR="00532B4F" w:rsidRPr="00532B4F" w:rsidRDefault="00532B4F" w:rsidP="00532B4F">
      <w:pPr>
        <w:spacing w:line="360" w:lineRule="auto"/>
        <w:rPr>
          <w:rFonts w:ascii="Trebuchet MS" w:hAnsi="Trebuchet MS"/>
          <w:noProof/>
          <w:kern w:val="0"/>
          <w:sz w:val="24"/>
          <w14:ligatures w14:val="none"/>
        </w:rPr>
      </w:pPr>
      <w:bookmarkStart w:id="35" w:name="_Hlk114040539"/>
      <w:r w:rsidRPr="00532B4F">
        <w:rPr>
          <w:rFonts w:ascii="Trebuchet MS" w:hAnsi="Trebuchet MS"/>
          <w:noProof/>
          <w:kern w:val="0"/>
          <w:sz w:val="24"/>
          <w14:ligatures w14:val="none"/>
        </w:rPr>
        <w:t>Lähtökohtana on, että kaikki palaute käsitellään ja siitä annetaan vastine palautteen antajalle, jos hän sitä toivoo. Yksikön toimintaan tai yksittäisiin työntekijöihin liittyvät palautteet käsitellään joko tiimissä tai palvelu</w:t>
      </w:r>
      <w:r w:rsidR="003D1BB5">
        <w:rPr>
          <w:rFonts w:ascii="Trebuchet MS" w:hAnsi="Trebuchet MS"/>
          <w:noProof/>
          <w:kern w:val="0"/>
          <w:sz w:val="24"/>
          <w14:ligatures w14:val="none"/>
        </w:rPr>
        <w:t>vastaavan</w:t>
      </w:r>
      <w:r w:rsidRPr="00532B4F">
        <w:rPr>
          <w:rFonts w:ascii="Trebuchet MS" w:hAnsi="Trebuchet MS"/>
          <w:noProof/>
          <w:kern w:val="0"/>
          <w:sz w:val="24"/>
          <w14:ligatures w14:val="none"/>
        </w:rPr>
        <w:t xml:space="preserve"> toimesta työntekijän kanssa.</w:t>
      </w:r>
      <w:r w:rsidRPr="00532B4F">
        <w:rPr>
          <w:rFonts w:ascii="Trebuchet MS" w:hAnsi="Trebuchet MS"/>
          <w:noProof/>
          <w:kern w:val="0"/>
          <w:sz w:val="24"/>
          <w:u w:val="single"/>
          <w14:ligatures w14:val="none"/>
        </w:rPr>
        <w:t xml:space="preserve"> </w:t>
      </w:r>
    </w:p>
    <w:p w14:paraId="4E5B6236" w14:textId="77777777" w:rsidR="00532B4F" w:rsidRPr="00532B4F" w:rsidRDefault="00532B4F" w:rsidP="00532B4F">
      <w:pPr>
        <w:spacing w:line="360" w:lineRule="auto"/>
        <w:rPr>
          <w:rFonts w:ascii="Trebuchet MS" w:hAnsi="Trebuchet MS"/>
          <w:noProof/>
          <w:kern w:val="0"/>
          <w:sz w:val="24"/>
          <w14:ligatures w14:val="none"/>
        </w:rPr>
      </w:pPr>
      <w:r w:rsidRPr="00532B4F">
        <w:rPr>
          <w:rFonts w:ascii="Trebuchet MS" w:hAnsi="Trebuchet MS"/>
          <w:noProof/>
          <w:kern w:val="0"/>
          <w:sz w:val="24"/>
          <w14:ligatures w14:val="none"/>
        </w:rPr>
        <w:t xml:space="preserve"> </w:t>
      </w:r>
    </w:p>
    <w:p w14:paraId="22D39A25" w14:textId="1B782381" w:rsidR="00532B4F" w:rsidRPr="00532B4F" w:rsidRDefault="00532B4F" w:rsidP="00532B4F">
      <w:pPr>
        <w:spacing w:line="360" w:lineRule="auto"/>
        <w:rPr>
          <w:rFonts w:ascii="Trebuchet MS" w:hAnsi="Trebuchet MS"/>
          <w:noProof/>
          <w:kern w:val="0"/>
          <w:sz w:val="24"/>
          <w14:ligatures w14:val="none"/>
        </w:rPr>
      </w:pPr>
      <w:r w:rsidRPr="00532B4F">
        <w:rPr>
          <w:rFonts w:ascii="Trebuchet MS" w:hAnsi="Trebuchet MS"/>
          <w:noProof/>
          <w:kern w:val="0"/>
          <w:sz w:val="24"/>
          <w14:ligatures w14:val="none"/>
        </w:rPr>
        <w:t>Kehittämisehdotukset, jotka koskettavat kotihoidon toimintaa yleisesti viedään kotihoidon palvelu</w:t>
      </w:r>
      <w:r w:rsidR="00480A37">
        <w:rPr>
          <w:rFonts w:ascii="Trebuchet MS" w:hAnsi="Trebuchet MS"/>
          <w:noProof/>
          <w:kern w:val="0"/>
          <w:sz w:val="24"/>
          <w14:ligatures w14:val="none"/>
        </w:rPr>
        <w:t>vastaavien</w:t>
      </w:r>
      <w:r w:rsidRPr="00532B4F">
        <w:rPr>
          <w:rFonts w:ascii="Trebuchet MS" w:hAnsi="Trebuchet MS"/>
          <w:noProof/>
          <w:kern w:val="0"/>
          <w:sz w:val="24"/>
          <w14:ligatures w14:val="none"/>
        </w:rPr>
        <w:t xml:space="preserve"> työkokouksiin ja tiedoksi palvelupäällikölle.</w:t>
      </w:r>
      <w:r w:rsidRPr="00532B4F">
        <w:rPr>
          <w:rFonts w:ascii="Trebuchet MS" w:hAnsi="Trebuchet MS"/>
          <w:noProof/>
          <w:kern w:val="0"/>
          <w:sz w:val="24"/>
          <w:u w:val="single"/>
          <w14:ligatures w14:val="none"/>
        </w:rPr>
        <w:t xml:space="preserve"> </w:t>
      </w:r>
    </w:p>
    <w:p w14:paraId="2ACD3FD4" w14:textId="77777777" w:rsidR="00532B4F" w:rsidRPr="00532B4F" w:rsidRDefault="00532B4F" w:rsidP="00532B4F">
      <w:pPr>
        <w:spacing w:line="360" w:lineRule="auto"/>
        <w:rPr>
          <w:rFonts w:ascii="Trebuchet MS" w:hAnsi="Trebuchet MS"/>
          <w:noProof/>
          <w:kern w:val="0"/>
          <w:sz w:val="24"/>
          <w14:ligatures w14:val="none"/>
        </w:rPr>
      </w:pPr>
      <w:r w:rsidRPr="00532B4F">
        <w:rPr>
          <w:rFonts w:ascii="Trebuchet MS" w:hAnsi="Trebuchet MS"/>
          <w:noProof/>
          <w:kern w:val="0"/>
          <w:sz w:val="24"/>
          <w14:ligatures w14:val="none"/>
        </w:rPr>
        <w:t xml:space="preserve"> Myös positiiviset palautteet käsitellään tiimissä ja kirjataan tiimin muistioon.</w:t>
      </w:r>
    </w:p>
    <w:p w14:paraId="1F167F4F" w14:textId="77777777" w:rsidR="00532B4F" w:rsidRPr="00532B4F" w:rsidRDefault="00532B4F" w:rsidP="00532B4F">
      <w:pPr>
        <w:spacing w:line="360" w:lineRule="auto"/>
        <w:rPr>
          <w:rFonts w:ascii="Trebuchet MS" w:hAnsi="Trebuchet MS"/>
          <w:kern w:val="0"/>
          <w:sz w:val="24"/>
          <w14:ligatures w14:val="none"/>
        </w:rPr>
      </w:pPr>
    </w:p>
    <w:p w14:paraId="3D1EC4A1" w14:textId="77777777" w:rsidR="00532B4F" w:rsidRPr="00532B4F" w:rsidRDefault="00532B4F" w:rsidP="00532B4F">
      <w:pPr>
        <w:spacing w:line="360" w:lineRule="auto"/>
        <w:rPr>
          <w:rFonts w:ascii="Trebuchet MS" w:hAnsi="Trebuchet MS"/>
          <w:b/>
          <w:bCs/>
          <w:kern w:val="0"/>
          <w:sz w:val="24"/>
          <w:szCs w:val="24"/>
          <w14:ligatures w14:val="none"/>
        </w:rPr>
      </w:pPr>
      <w:bookmarkStart w:id="36" w:name="_Toc45556453"/>
      <w:bookmarkEnd w:id="35"/>
      <w:r w:rsidRPr="00532B4F">
        <w:rPr>
          <w:rFonts w:ascii="Trebuchet MS" w:hAnsi="Trebuchet MS"/>
          <w:b/>
          <w:bCs/>
          <w:kern w:val="0"/>
          <w:sz w:val="24"/>
          <w:szCs w:val="24"/>
          <w14:ligatures w14:val="none"/>
        </w:rPr>
        <w:t>Asiakkaan oikeusturva</w:t>
      </w:r>
      <w:bookmarkEnd w:id="36"/>
    </w:p>
    <w:p w14:paraId="606A208A"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 xml:space="preserve">Palvelun laatuun tai asiakkaan saamaan kohteluun tyytymättömällä on oikeus tehdä muistutus toimintayksikön vastuuhenkilölle tai johtavalle viranhaltijalle. Muistutuksen </w:t>
      </w:r>
      <w:r w:rsidRPr="00532B4F">
        <w:rPr>
          <w:rFonts w:ascii="Trebuchet MS" w:hAnsi="Trebuchet MS"/>
          <w:kern w:val="0"/>
          <w:sz w:val="24"/>
          <w:szCs w:val="24"/>
          <w14:ligatures w14:val="none"/>
        </w:rPr>
        <w:lastRenderedPageBreak/>
        <w:t>voi tehdä tarvittaessa myös hänen laillinen edustajansa, omainen tai läheinen. Muistutuksen vastaanottajan on käsiteltävä asia ja annettava siihen kirjallinen, perusteltu vastaus kohtuullisessa ajassa.</w:t>
      </w:r>
    </w:p>
    <w:p w14:paraId="626F35FB"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Muistutuksen vastaanottaja, virka-asema ja yhteystiedot</w:t>
      </w:r>
    </w:p>
    <w:p w14:paraId="5F76D4F1" w14:textId="343FB2A7" w:rsidR="00532B4F" w:rsidRPr="00532B4F" w:rsidRDefault="00532B4F" w:rsidP="00532B4F">
      <w:pPr>
        <w:shd w:val="clear" w:color="auto" w:fill="FFFFFF"/>
        <w:spacing w:after="0" w:line="360" w:lineRule="atLeast"/>
        <w:rPr>
          <w:rFonts w:ascii="Trebuchet MS" w:eastAsia="Times New Roman" w:hAnsi="Trebuchet MS" w:cs="Times New Roman"/>
          <w:color w:val="000000"/>
          <w:kern w:val="0"/>
          <w:sz w:val="24"/>
          <w:szCs w:val="24"/>
          <w:lang w:eastAsia="fi-FI"/>
          <w14:ligatures w14:val="none"/>
        </w:rPr>
      </w:pPr>
      <w:r w:rsidRPr="00532B4F">
        <w:rPr>
          <w:rFonts w:ascii="Trebuchet MS" w:hAnsi="Trebuchet MS" w:cs="Times New Roman"/>
          <w:noProof/>
          <w:kern w:val="0"/>
          <w:sz w:val="24"/>
          <w:szCs w:val="24"/>
          <w:u w:val="single"/>
          <w14:ligatures w14:val="none"/>
        </w:rPr>
        <w:t>Palvelu</w:t>
      </w:r>
      <w:r w:rsidR="00480A37">
        <w:rPr>
          <w:rFonts w:ascii="Trebuchet MS" w:hAnsi="Trebuchet MS" w:cs="Times New Roman"/>
          <w:noProof/>
          <w:kern w:val="0"/>
          <w:sz w:val="24"/>
          <w:szCs w:val="24"/>
          <w:u w:val="single"/>
          <w14:ligatures w14:val="none"/>
        </w:rPr>
        <w:t>päällikkö Saila Rossi-Varsell p.0406149803</w:t>
      </w:r>
      <w:r w:rsidR="003D1BB5">
        <w:rPr>
          <w:rFonts w:ascii="Trebuchet MS" w:hAnsi="Trebuchet MS" w:cs="Times New Roman"/>
          <w:kern w:val="0"/>
          <w:sz w:val="24"/>
          <w:szCs w:val="24"/>
          <w:u w:val="single"/>
          <w14:ligatures w14:val="none"/>
        </w:rPr>
        <w:t xml:space="preserve"> saila.rossi-varsell@hyvaks.fi</w:t>
      </w:r>
      <w:r w:rsidRPr="00532B4F">
        <w:rPr>
          <w:rFonts w:ascii="Trebuchet MS" w:hAnsi="Trebuchet MS" w:cs="Times New Roman"/>
          <w:kern w:val="0"/>
          <w:sz w:val="24"/>
          <w:szCs w:val="24"/>
          <w:u w:val="single"/>
          <w14:ligatures w14:val="none"/>
        </w:rPr>
        <w:tab/>
      </w:r>
      <w:r w:rsidRPr="00532B4F">
        <w:rPr>
          <w:rFonts w:ascii="Trebuchet MS" w:hAnsi="Trebuchet MS" w:cs="Times New Roman"/>
          <w:kern w:val="0"/>
          <w:sz w:val="24"/>
          <w:szCs w:val="24"/>
          <w:u w:val="single"/>
          <w14:ligatures w14:val="none"/>
        </w:rPr>
        <w:tab/>
      </w:r>
    </w:p>
    <w:p w14:paraId="6CD41DEE" w14:textId="77777777" w:rsidR="00532B4F" w:rsidRPr="00532B4F" w:rsidRDefault="00532B4F" w:rsidP="00532B4F">
      <w:pPr>
        <w:shd w:val="clear" w:color="auto" w:fill="FFFFFF"/>
        <w:spacing w:line="360" w:lineRule="atLeast"/>
        <w:textAlignment w:val="baseline"/>
        <w:rPr>
          <w:rFonts w:ascii="Trebuchet MS" w:eastAsia="Times New Roman" w:hAnsi="Trebuchet MS" w:cs="Calibri"/>
          <w:color w:val="000000"/>
          <w:kern w:val="0"/>
          <w:sz w:val="24"/>
          <w:szCs w:val="24"/>
          <w:bdr w:val="none" w:sz="0" w:space="0" w:color="auto" w:frame="1"/>
          <w:shd w:val="clear" w:color="auto" w:fill="FFFFFF"/>
          <w:lang w:eastAsia="fi-FI"/>
          <w14:ligatures w14:val="none"/>
        </w:rPr>
      </w:pPr>
      <w:r w:rsidRPr="00532B4F">
        <w:rPr>
          <w:rFonts w:ascii="Trebuchet MS" w:eastAsia="Times New Roman" w:hAnsi="Trebuchet MS" w:cs="Calibri"/>
          <w:color w:val="000000"/>
          <w:kern w:val="0"/>
          <w:sz w:val="24"/>
          <w:szCs w:val="24"/>
          <w:bdr w:val="none" w:sz="0" w:space="0" w:color="auto" w:frame="1"/>
          <w:shd w:val="clear" w:color="auto" w:fill="FFFFFF"/>
          <w:lang w:eastAsia="fi-FI"/>
          <w14:ligatures w14:val="none"/>
        </w:rPr>
        <w:t>Muistutukset toimitetaan osoitteeseen Keski-Suomen hyvinvointialueen kirjaamo Hoitajantie 1 40620 Jyväskylä tai </w:t>
      </w:r>
      <w:hyperlink r:id="rId14" w:tgtFrame="_blank" w:history="1">
        <w:r w:rsidRPr="00532B4F">
          <w:rPr>
            <w:rFonts w:ascii="Trebuchet MS" w:eastAsia="Times New Roman" w:hAnsi="Trebuchet MS" w:cs="Calibri"/>
            <w:color w:val="0000FF"/>
            <w:kern w:val="0"/>
            <w:sz w:val="24"/>
            <w:szCs w:val="24"/>
            <w:u w:val="single"/>
            <w:bdr w:val="none" w:sz="0" w:space="0" w:color="auto" w:frame="1"/>
            <w:shd w:val="clear" w:color="auto" w:fill="FFFFFF"/>
            <w:lang w:eastAsia="fi-FI"/>
            <w14:ligatures w14:val="none"/>
          </w:rPr>
          <w:t>kirjaamo@hyvaks.fi</w:t>
        </w:r>
      </w:hyperlink>
      <w:r w:rsidRPr="00532B4F">
        <w:rPr>
          <w:rFonts w:ascii="Trebuchet MS" w:eastAsia="Times New Roman" w:hAnsi="Trebuchet MS" w:cs="Calibri"/>
          <w:color w:val="000000"/>
          <w:kern w:val="0"/>
          <w:sz w:val="24"/>
          <w:szCs w:val="24"/>
          <w:bdr w:val="none" w:sz="0" w:space="0" w:color="auto" w:frame="1"/>
          <w:shd w:val="clear" w:color="auto" w:fill="FFFFFF"/>
          <w:lang w:eastAsia="fi-FI"/>
          <w14:ligatures w14:val="none"/>
        </w:rPr>
        <w:t xml:space="preserve">. </w:t>
      </w:r>
    </w:p>
    <w:p w14:paraId="208D2162" w14:textId="77777777" w:rsidR="00532B4F" w:rsidRPr="00532B4F" w:rsidRDefault="00532B4F" w:rsidP="00532B4F">
      <w:pPr>
        <w:shd w:val="clear" w:color="auto" w:fill="FFFFFF"/>
        <w:spacing w:line="360" w:lineRule="atLeast"/>
        <w:textAlignment w:val="baseline"/>
        <w:rPr>
          <w:rFonts w:ascii="Trebuchet MS" w:eastAsia="Times New Roman" w:hAnsi="Trebuchet MS" w:cs="Times New Roman"/>
          <w:color w:val="000000"/>
          <w:kern w:val="0"/>
          <w:sz w:val="24"/>
          <w:szCs w:val="24"/>
          <w:lang w:eastAsia="fi-FI"/>
          <w14:ligatures w14:val="none"/>
        </w:rPr>
      </w:pPr>
      <w:r w:rsidRPr="00532B4F">
        <w:rPr>
          <w:rFonts w:ascii="Trebuchet MS" w:eastAsia="Times New Roman" w:hAnsi="Trebuchet MS" w:cs="Calibri"/>
          <w:color w:val="000000"/>
          <w:kern w:val="0"/>
          <w:sz w:val="24"/>
          <w:szCs w:val="24"/>
          <w:bdr w:val="none" w:sz="0" w:space="0" w:color="auto" w:frame="1"/>
          <w:shd w:val="clear" w:color="auto" w:fill="FFFFFF"/>
          <w:lang w:eastAsia="fi-FI"/>
          <w14:ligatures w14:val="none"/>
        </w:rPr>
        <w:t>Muistutuslomake löytyy nettisivulta kohdasta Asiakkaana.</w:t>
      </w:r>
      <w:r w:rsidRPr="00532B4F">
        <w:rPr>
          <w:rFonts w:ascii="Trebuchet MS" w:eastAsia="Times New Roman" w:hAnsi="Trebuchet MS" w:cs="Times New Roman"/>
          <w:color w:val="000000"/>
          <w:kern w:val="0"/>
          <w:sz w:val="24"/>
          <w:szCs w:val="24"/>
          <w:bdr w:val="none" w:sz="0" w:space="0" w:color="auto" w:frame="1"/>
          <w:lang w:eastAsia="fi-FI"/>
          <w14:ligatures w14:val="none"/>
        </w:rPr>
        <w:t> </w:t>
      </w:r>
    </w:p>
    <w:p w14:paraId="6146720F"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Sosiaaliasiamiehen yhteystiedot sekä tiedot hänen tarjoamistaan palveluista</w:t>
      </w:r>
    </w:p>
    <w:p w14:paraId="669291E6" w14:textId="77777777" w:rsidR="00532B4F" w:rsidRPr="00532B4F" w:rsidRDefault="00532B4F" w:rsidP="00532B4F">
      <w:pPr>
        <w:shd w:val="clear" w:color="auto" w:fill="FFFFFF"/>
        <w:spacing w:after="0" w:line="240" w:lineRule="auto"/>
        <w:textAlignment w:val="baseline"/>
        <w:rPr>
          <w:rFonts w:ascii="Trebuchet MS" w:eastAsia="Times New Roman" w:hAnsi="Trebuchet MS" w:cs="Segoe UI"/>
          <w:color w:val="000000"/>
          <w:kern w:val="0"/>
          <w:sz w:val="24"/>
          <w:szCs w:val="24"/>
          <w:bdr w:val="none" w:sz="0" w:space="0" w:color="auto" w:frame="1"/>
          <w:lang w:eastAsia="fi-FI"/>
          <w14:ligatures w14:val="none"/>
        </w:rPr>
      </w:pPr>
      <w:r w:rsidRPr="00532B4F">
        <w:rPr>
          <w:rFonts w:ascii="Trebuchet MS" w:eastAsia="Times New Roman" w:hAnsi="Trebuchet MS" w:cs="Calibri"/>
          <w:color w:val="000000"/>
          <w:kern w:val="0"/>
          <w:sz w:val="24"/>
          <w:szCs w:val="24"/>
          <w:bdr w:val="none" w:sz="0" w:space="0" w:color="auto" w:frame="1"/>
          <w:lang w:eastAsia="fi-FI"/>
          <w14:ligatures w14:val="none"/>
        </w:rPr>
        <w:t>Hyvinvointialueen nettisivun yläreunassa on kohta Asiakkaana. Siitä kun klikkaa, niin tulee näkyviin asiakkaan oikeudet, sosiaali- ja potilasasiamiehen yhteystiedot sekä tulostettavat esitteet ym. tarpeellista</w:t>
      </w:r>
      <w:r w:rsidRPr="00532B4F">
        <w:rPr>
          <w:rFonts w:ascii="Trebuchet MS" w:eastAsia="Times New Roman" w:hAnsi="Trebuchet MS" w:cs="Segoe UI"/>
          <w:color w:val="000000"/>
          <w:kern w:val="0"/>
          <w:sz w:val="24"/>
          <w:szCs w:val="24"/>
          <w:bdr w:val="none" w:sz="0" w:space="0" w:color="auto" w:frame="1"/>
          <w:lang w:eastAsia="fi-FI"/>
          <w14:ligatures w14:val="none"/>
        </w:rPr>
        <w:t>.</w:t>
      </w:r>
    </w:p>
    <w:p w14:paraId="1FF40657" w14:textId="77777777" w:rsidR="00532B4F" w:rsidRPr="00532B4F" w:rsidRDefault="00532B4F" w:rsidP="00532B4F">
      <w:pPr>
        <w:shd w:val="clear" w:color="auto" w:fill="FFFFFF"/>
        <w:spacing w:after="0" w:line="240" w:lineRule="auto"/>
        <w:textAlignment w:val="baseline"/>
        <w:rPr>
          <w:rFonts w:ascii="Trebuchet MS" w:eastAsia="Times New Roman" w:hAnsi="Trebuchet MS" w:cs="Segoe UI"/>
          <w:color w:val="242424"/>
          <w:kern w:val="0"/>
          <w:sz w:val="24"/>
          <w:szCs w:val="24"/>
          <w:lang w:eastAsia="fi-FI"/>
          <w14:ligatures w14:val="none"/>
        </w:rPr>
      </w:pPr>
    </w:p>
    <w:p w14:paraId="6FA3ECA7" w14:textId="77777777" w:rsidR="00532B4F" w:rsidRPr="00532B4F" w:rsidRDefault="00532B4F" w:rsidP="00532B4F">
      <w:pPr>
        <w:shd w:val="clear" w:color="auto" w:fill="FFFFFF"/>
        <w:spacing w:after="0" w:line="240" w:lineRule="auto"/>
        <w:textAlignment w:val="baseline"/>
        <w:rPr>
          <w:rFonts w:ascii="Trebuchet MS" w:eastAsia="Times New Roman" w:hAnsi="Trebuchet MS" w:cs="Calibri"/>
          <w:color w:val="242424"/>
          <w:kern w:val="0"/>
          <w:sz w:val="24"/>
          <w:szCs w:val="24"/>
          <w:lang w:eastAsia="fi-FI"/>
          <w14:ligatures w14:val="none"/>
        </w:rPr>
      </w:pPr>
      <w:r w:rsidRPr="00532B4F">
        <w:rPr>
          <w:rFonts w:ascii="Trebuchet MS" w:eastAsia="Times New Roman" w:hAnsi="Trebuchet MS" w:cs="Calibri"/>
          <w:color w:val="000000"/>
          <w:kern w:val="0"/>
          <w:sz w:val="24"/>
          <w:szCs w:val="24"/>
          <w:bdr w:val="none" w:sz="0" w:space="0" w:color="auto" w:frame="1"/>
          <w:lang w:eastAsia="fi-FI"/>
          <w14:ligatures w14:val="none"/>
        </w:rPr>
        <w:t xml:space="preserve">Koko Keski-Suomi, 044 265 1080, puhelinaika ma-to </w:t>
      </w:r>
      <w:proofErr w:type="gramStart"/>
      <w:r w:rsidRPr="00532B4F">
        <w:rPr>
          <w:rFonts w:ascii="Trebuchet MS" w:eastAsia="Times New Roman" w:hAnsi="Trebuchet MS" w:cs="Calibri"/>
          <w:color w:val="000000"/>
          <w:kern w:val="0"/>
          <w:sz w:val="24"/>
          <w:szCs w:val="24"/>
          <w:bdr w:val="none" w:sz="0" w:space="0" w:color="auto" w:frame="1"/>
          <w:lang w:eastAsia="fi-FI"/>
          <w14:ligatures w14:val="none"/>
        </w:rPr>
        <w:t>klo 9-11</w:t>
      </w:r>
      <w:proofErr w:type="gramEnd"/>
      <w:r w:rsidRPr="00532B4F">
        <w:rPr>
          <w:rFonts w:ascii="Trebuchet MS" w:eastAsia="Times New Roman" w:hAnsi="Trebuchet MS" w:cs="Calibri"/>
          <w:color w:val="000000"/>
          <w:kern w:val="0"/>
          <w:sz w:val="24"/>
          <w:szCs w:val="24"/>
          <w:bdr w:val="none" w:sz="0" w:space="0" w:color="auto" w:frame="1"/>
          <w:lang w:eastAsia="fi-FI"/>
          <w14:ligatures w14:val="none"/>
        </w:rPr>
        <w:t>. Sosiaaliasiamies neuvoo ja ohjaa julkisen ja yksityisen sosiaalihuollon asiakaslain soveltamisiin liittyvissä kysymyksissä.                                                       </w:t>
      </w:r>
    </w:p>
    <w:p w14:paraId="7EBAB395" w14:textId="77777777" w:rsidR="00532B4F" w:rsidRPr="00532B4F" w:rsidRDefault="00532B4F" w:rsidP="00532B4F">
      <w:pPr>
        <w:shd w:val="clear" w:color="auto" w:fill="FFFFFF"/>
        <w:spacing w:after="0" w:line="240" w:lineRule="auto"/>
        <w:textAlignment w:val="baseline"/>
        <w:rPr>
          <w:rFonts w:ascii="Trebuchet MS" w:hAnsi="Trebuchet MS"/>
          <w:kern w:val="0"/>
          <w:sz w:val="24"/>
          <w:szCs w:val="24"/>
          <w14:ligatures w14:val="none"/>
        </w:rPr>
      </w:pPr>
      <w:r w:rsidRPr="00532B4F">
        <w:rPr>
          <w:rFonts w:ascii="Trebuchet MS" w:hAnsi="Trebuchet MS"/>
          <w:kern w:val="0"/>
          <w:sz w:val="24"/>
          <w:szCs w:val="24"/>
          <w14:ligatures w14:val="none"/>
        </w:rPr>
        <w:t>Kuluttajaneuvonnan yhteystiedot sekä tiedot sitä kautta saatavista palveluista</w:t>
      </w:r>
    </w:p>
    <w:p w14:paraId="5B885124" w14:textId="77777777" w:rsidR="00532B4F" w:rsidRPr="00532B4F" w:rsidRDefault="00532B4F" w:rsidP="00532B4F">
      <w:pPr>
        <w:shd w:val="clear" w:color="auto" w:fill="FFFFFF"/>
        <w:spacing w:after="0" w:line="240" w:lineRule="auto"/>
        <w:textAlignment w:val="baseline"/>
        <w:rPr>
          <w:rFonts w:ascii="Trebuchet MS" w:hAnsi="Trebuchet MS"/>
          <w:kern w:val="0"/>
          <w:sz w:val="24"/>
          <w:szCs w:val="24"/>
          <w14:ligatures w14:val="none"/>
        </w:rPr>
      </w:pPr>
    </w:p>
    <w:p w14:paraId="179DAF37" w14:textId="77777777" w:rsidR="00532B4F" w:rsidRPr="00532B4F" w:rsidRDefault="00532B4F" w:rsidP="00532B4F">
      <w:pPr>
        <w:shd w:val="clear" w:color="auto" w:fill="FFFFFF"/>
        <w:spacing w:after="0" w:line="360" w:lineRule="atLeast"/>
        <w:rPr>
          <w:rFonts w:ascii="Trebuchet MS" w:eastAsia="Times New Roman" w:hAnsi="Trebuchet MS" w:cs="Times New Roman"/>
          <w:color w:val="000000"/>
          <w:kern w:val="0"/>
          <w:sz w:val="24"/>
          <w:szCs w:val="24"/>
          <w:lang w:eastAsia="fi-FI"/>
          <w14:ligatures w14:val="none"/>
        </w:rPr>
      </w:pPr>
      <w:r w:rsidRPr="00532B4F">
        <w:rPr>
          <w:rFonts w:ascii="Trebuchet MS" w:eastAsia="Times New Roman" w:hAnsi="Trebuchet MS" w:cs="Times New Roman"/>
          <w:color w:val="000000"/>
          <w:kern w:val="0"/>
          <w:sz w:val="24"/>
          <w:szCs w:val="24"/>
          <w:lang w:eastAsia="fi-FI"/>
          <w14:ligatures w14:val="none"/>
        </w:rPr>
        <w:t>Valtakunnallinen kuluttajaneuvonta, jonka verkkosivu: </w:t>
      </w:r>
      <w:hyperlink r:id="rId15" w:tgtFrame="_blank" w:tooltip="Alkuperäinen URL-osoite: https://www.kkv.fi/kuluttaja-asiat/kuluttajaneuvonta/. Napsauta tai napauta, jos luotat tähän linkkiin." w:history="1">
        <w:r w:rsidRPr="00532B4F">
          <w:rPr>
            <w:rFonts w:ascii="Trebuchet MS" w:eastAsia="Times New Roman" w:hAnsi="Trebuchet MS" w:cs="Times New Roman"/>
            <w:color w:val="0000FF"/>
            <w:kern w:val="0"/>
            <w:sz w:val="24"/>
            <w:szCs w:val="24"/>
            <w:u w:val="single"/>
            <w:bdr w:val="none" w:sz="0" w:space="0" w:color="auto" w:frame="1"/>
            <w:lang w:eastAsia="fi-FI"/>
            <w14:ligatures w14:val="none"/>
          </w:rPr>
          <w:t>https://www.kkv.fi/kuluttaja-asiat/kuluttajaneuvonta/</w:t>
        </w:r>
      </w:hyperlink>
    </w:p>
    <w:p w14:paraId="1757A25B" w14:textId="77777777" w:rsidR="00532B4F" w:rsidRPr="00532B4F" w:rsidRDefault="00532B4F" w:rsidP="00532B4F">
      <w:pPr>
        <w:shd w:val="clear" w:color="auto" w:fill="FFFFFF"/>
        <w:spacing w:line="360" w:lineRule="atLeast"/>
        <w:rPr>
          <w:rFonts w:ascii="Trebuchet MS" w:eastAsia="Times New Roman" w:hAnsi="Trebuchet MS" w:cs="Times New Roman"/>
          <w:color w:val="000000"/>
          <w:kern w:val="0"/>
          <w:sz w:val="24"/>
          <w:szCs w:val="24"/>
          <w:lang w:eastAsia="fi-FI"/>
          <w14:ligatures w14:val="none"/>
        </w:rPr>
      </w:pPr>
      <w:r w:rsidRPr="00532B4F">
        <w:rPr>
          <w:rFonts w:ascii="Trebuchet MS" w:eastAsia="Times New Roman" w:hAnsi="Trebuchet MS" w:cs="Times New Roman"/>
          <w:color w:val="000000"/>
          <w:kern w:val="0"/>
          <w:sz w:val="24"/>
          <w:szCs w:val="24"/>
          <w:lang w:eastAsia="fi-FI"/>
          <w14:ligatures w14:val="none"/>
        </w:rPr>
        <w:t xml:space="preserve">Puhelinpalvelu; ma, ti, ke, pe </w:t>
      </w:r>
      <w:proofErr w:type="gramStart"/>
      <w:r w:rsidRPr="00532B4F">
        <w:rPr>
          <w:rFonts w:ascii="Trebuchet MS" w:eastAsia="Times New Roman" w:hAnsi="Trebuchet MS" w:cs="Times New Roman"/>
          <w:color w:val="000000"/>
          <w:kern w:val="0"/>
          <w:sz w:val="24"/>
          <w:szCs w:val="24"/>
          <w:lang w:eastAsia="fi-FI"/>
          <w14:ligatures w14:val="none"/>
        </w:rPr>
        <w:t>klo 9-12</w:t>
      </w:r>
      <w:proofErr w:type="gramEnd"/>
      <w:r w:rsidRPr="00532B4F">
        <w:rPr>
          <w:rFonts w:ascii="Trebuchet MS" w:eastAsia="Times New Roman" w:hAnsi="Trebuchet MS" w:cs="Times New Roman"/>
          <w:color w:val="000000"/>
          <w:kern w:val="0"/>
          <w:sz w:val="24"/>
          <w:szCs w:val="24"/>
          <w:lang w:eastAsia="fi-FI"/>
          <w14:ligatures w14:val="none"/>
        </w:rPr>
        <w:t>, to klo 12-15</w:t>
      </w:r>
    </w:p>
    <w:p w14:paraId="17FC3A94" w14:textId="77777777" w:rsidR="00532B4F" w:rsidRPr="00532B4F" w:rsidRDefault="00532B4F" w:rsidP="00532B4F">
      <w:pPr>
        <w:shd w:val="clear" w:color="auto" w:fill="FFFFFF"/>
        <w:spacing w:after="0" w:line="360" w:lineRule="atLeast"/>
        <w:rPr>
          <w:rFonts w:ascii="Trebuchet MS" w:eastAsia="Times New Roman" w:hAnsi="Trebuchet MS" w:cs="Times New Roman"/>
          <w:color w:val="000000"/>
          <w:kern w:val="0"/>
          <w:sz w:val="24"/>
          <w:szCs w:val="24"/>
          <w:lang w:eastAsia="fi-FI"/>
          <w14:ligatures w14:val="none"/>
        </w:rPr>
      </w:pPr>
      <w:r w:rsidRPr="00532B4F">
        <w:rPr>
          <w:rFonts w:ascii="Trebuchet MS" w:eastAsia="Times New Roman" w:hAnsi="Trebuchet MS" w:cs="Times New Roman"/>
          <w:color w:val="000000"/>
          <w:kern w:val="0"/>
          <w:sz w:val="24"/>
          <w:szCs w:val="24"/>
          <w:lang w:eastAsia="fi-FI"/>
          <w14:ligatures w14:val="none"/>
        </w:rPr>
        <w:t>puh. 029 505 3050 (</w:t>
      </w:r>
      <w:r w:rsidRPr="00532B4F">
        <w:rPr>
          <w:rFonts w:ascii="Trebuchet MS" w:eastAsia="Times New Roman" w:hAnsi="Trebuchet MS" w:cs="Times New Roman"/>
          <w:i/>
          <w:iCs/>
          <w:color w:val="000000"/>
          <w:kern w:val="0"/>
          <w:sz w:val="24"/>
          <w:szCs w:val="24"/>
          <w:bdr w:val="none" w:sz="0" w:space="0" w:color="auto" w:frame="1"/>
          <w:lang w:eastAsia="fi-FI"/>
          <w14:ligatures w14:val="none"/>
        </w:rPr>
        <w:t>Soittaminen ja jonotus Kilpailu- ja kuluttajaviraston 0295-alkuisiin numeroihin maksaa lankapuhelimesta soitettuna paikallisverkkomaksun (</w:t>
      </w:r>
      <w:proofErr w:type="gramStart"/>
      <w:r w:rsidRPr="00532B4F">
        <w:rPr>
          <w:rFonts w:ascii="Trebuchet MS" w:eastAsia="Times New Roman" w:hAnsi="Trebuchet MS" w:cs="Times New Roman"/>
          <w:i/>
          <w:iCs/>
          <w:color w:val="000000"/>
          <w:kern w:val="0"/>
          <w:sz w:val="24"/>
          <w:szCs w:val="24"/>
          <w:bdr w:val="none" w:sz="0" w:space="0" w:color="auto" w:frame="1"/>
          <w:lang w:eastAsia="fi-FI"/>
          <w14:ligatures w14:val="none"/>
        </w:rPr>
        <w:t>pvm</w:t>
      </w:r>
      <w:proofErr w:type="gramEnd"/>
      <w:r w:rsidRPr="00532B4F">
        <w:rPr>
          <w:rFonts w:ascii="Trebuchet MS" w:eastAsia="Times New Roman" w:hAnsi="Trebuchet MS" w:cs="Times New Roman"/>
          <w:i/>
          <w:iCs/>
          <w:color w:val="000000"/>
          <w:kern w:val="0"/>
          <w:sz w:val="24"/>
          <w:szCs w:val="24"/>
          <w:bdr w:val="none" w:sz="0" w:space="0" w:color="auto" w:frame="1"/>
          <w:lang w:eastAsia="fi-FI"/>
          <w14:ligatures w14:val="none"/>
        </w:rPr>
        <w:t>) ja matkapuhelimesta matkapuhelumaksun (</w:t>
      </w:r>
      <w:proofErr w:type="spellStart"/>
      <w:r w:rsidRPr="00532B4F">
        <w:rPr>
          <w:rFonts w:ascii="Trebuchet MS" w:eastAsia="Times New Roman" w:hAnsi="Trebuchet MS" w:cs="Times New Roman"/>
          <w:i/>
          <w:iCs/>
          <w:color w:val="000000"/>
          <w:kern w:val="0"/>
          <w:sz w:val="24"/>
          <w:szCs w:val="24"/>
          <w:bdr w:val="none" w:sz="0" w:space="0" w:color="auto" w:frame="1"/>
          <w:lang w:eastAsia="fi-FI"/>
          <w14:ligatures w14:val="none"/>
        </w:rPr>
        <w:t>mpm</w:t>
      </w:r>
      <w:proofErr w:type="spellEnd"/>
      <w:r w:rsidRPr="00532B4F">
        <w:rPr>
          <w:rFonts w:ascii="Trebuchet MS" w:eastAsia="Times New Roman" w:hAnsi="Trebuchet MS" w:cs="Times New Roman"/>
          <w:i/>
          <w:iCs/>
          <w:color w:val="000000"/>
          <w:kern w:val="0"/>
          <w:sz w:val="24"/>
          <w:szCs w:val="24"/>
          <w:bdr w:val="none" w:sz="0" w:space="0" w:color="auto" w:frame="1"/>
          <w:lang w:eastAsia="fi-FI"/>
          <w14:ligatures w14:val="none"/>
        </w:rPr>
        <w:t>).</w:t>
      </w:r>
      <w:r w:rsidRPr="00532B4F">
        <w:rPr>
          <w:rFonts w:ascii="Trebuchet MS" w:eastAsia="Times New Roman" w:hAnsi="Trebuchet MS" w:cs="Times New Roman"/>
          <w:color w:val="000000"/>
          <w:kern w:val="0"/>
          <w:sz w:val="24"/>
          <w:szCs w:val="24"/>
          <w:lang w:eastAsia="fi-FI"/>
          <w14:ligatures w14:val="none"/>
        </w:rPr>
        <w:t>)</w:t>
      </w:r>
    </w:p>
    <w:p w14:paraId="425FF81D" w14:textId="77777777" w:rsidR="00532B4F" w:rsidRPr="00532B4F" w:rsidRDefault="00532B4F" w:rsidP="00532B4F">
      <w:pPr>
        <w:shd w:val="clear" w:color="auto" w:fill="FFFFFF"/>
        <w:spacing w:after="0" w:line="360" w:lineRule="atLeast"/>
        <w:rPr>
          <w:rFonts w:ascii="Trebuchet MS" w:eastAsia="Times New Roman" w:hAnsi="Trebuchet MS" w:cs="Times New Roman"/>
          <w:color w:val="000000"/>
          <w:kern w:val="0"/>
          <w:sz w:val="24"/>
          <w:szCs w:val="24"/>
          <w:lang w:eastAsia="fi-FI"/>
          <w14:ligatures w14:val="none"/>
        </w:rPr>
      </w:pPr>
    </w:p>
    <w:p w14:paraId="76BE3AC9" w14:textId="77777777" w:rsidR="00532B4F" w:rsidRPr="00532B4F" w:rsidRDefault="00532B4F" w:rsidP="00532B4F">
      <w:pPr>
        <w:shd w:val="clear" w:color="auto" w:fill="FFFFFF"/>
        <w:spacing w:after="0" w:line="360" w:lineRule="atLeast"/>
        <w:rPr>
          <w:rFonts w:ascii="Trebuchet MS" w:eastAsia="Times New Roman" w:hAnsi="Trebuchet MS" w:cs="Times New Roman"/>
          <w:color w:val="000000"/>
          <w:kern w:val="0"/>
          <w:sz w:val="24"/>
          <w:szCs w:val="24"/>
          <w:lang w:eastAsia="fi-FI"/>
          <w14:ligatures w14:val="none"/>
        </w:rPr>
      </w:pPr>
      <w:r w:rsidRPr="00532B4F">
        <w:rPr>
          <w:rFonts w:ascii="Trebuchet MS" w:eastAsia="Times New Roman" w:hAnsi="Trebuchet MS" w:cs="Times New Roman"/>
          <w:color w:val="000000"/>
          <w:kern w:val="0"/>
          <w:sz w:val="24"/>
          <w:szCs w:val="24"/>
          <w:lang w:eastAsia="fi-FI"/>
          <w14:ligatures w14:val="none"/>
        </w:rPr>
        <w:t>Tietosuojavastaavan nimi ja yhteystiedot</w:t>
      </w:r>
    </w:p>
    <w:p w14:paraId="7AE23172" w14:textId="77777777" w:rsidR="00532B4F" w:rsidRPr="00532B4F" w:rsidRDefault="00532B4F" w:rsidP="00532B4F">
      <w:pPr>
        <w:shd w:val="clear" w:color="auto" w:fill="FFFFFF"/>
        <w:spacing w:after="0" w:line="360" w:lineRule="atLeast"/>
        <w:rPr>
          <w:rFonts w:ascii="Trebuchet MS" w:eastAsia="Times New Roman" w:hAnsi="Trebuchet MS" w:cs="Times New Roman"/>
          <w:color w:val="000000"/>
          <w:kern w:val="0"/>
          <w:sz w:val="24"/>
          <w:szCs w:val="24"/>
          <w:lang w:eastAsia="fi-FI"/>
          <w14:ligatures w14:val="none"/>
        </w:rPr>
      </w:pPr>
    </w:p>
    <w:p w14:paraId="528FC924" w14:textId="77777777" w:rsidR="00532B4F" w:rsidRPr="00532B4F" w:rsidRDefault="00532B4F" w:rsidP="00532B4F">
      <w:pPr>
        <w:shd w:val="clear" w:color="auto" w:fill="FFFFFF"/>
        <w:spacing w:after="0" w:line="240" w:lineRule="auto"/>
        <w:textAlignment w:val="baseline"/>
        <w:rPr>
          <w:rFonts w:ascii="Trebuchet MS" w:eastAsia="Times New Roman" w:hAnsi="Trebuchet MS" w:cs="Times New Roman"/>
          <w:color w:val="000000"/>
          <w:kern w:val="0"/>
          <w:sz w:val="24"/>
          <w:szCs w:val="24"/>
          <w:bdr w:val="none" w:sz="0" w:space="0" w:color="auto" w:frame="1"/>
          <w:lang w:eastAsia="fi-FI"/>
          <w14:ligatures w14:val="none"/>
        </w:rPr>
      </w:pPr>
      <w:r w:rsidRPr="00532B4F">
        <w:rPr>
          <w:rFonts w:ascii="Trebuchet MS" w:eastAsia="Times New Roman" w:hAnsi="Trebuchet MS" w:cs="Times New Roman"/>
          <w:color w:val="000000"/>
          <w:kern w:val="0"/>
          <w:sz w:val="24"/>
          <w:szCs w:val="24"/>
          <w:bdr w:val="none" w:sz="0" w:space="0" w:color="auto" w:frame="1"/>
          <w:lang w:eastAsia="fi-FI"/>
          <w14:ligatures w14:val="none"/>
        </w:rPr>
        <w:t>Keski-Suomen hyvinvointialueen tietosuojavastaavana toimii Irma Latikka.</w:t>
      </w:r>
    </w:p>
    <w:p w14:paraId="7124451D" w14:textId="77777777" w:rsidR="00532B4F" w:rsidRPr="00532B4F" w:rsidRDefault="00532B4F" w:rsidP="00532B4F">
      <w:pPr>
        <w:numPr>
          <w:ilvl w:val="0"/>
          <w:numId w:val="7"/>
        </w:numPr>
        <w:shd w:val="clear" w:color="auto" w:fill="FFFFFF"/>
        <w:spacing w:beforeAutospacing="1" w:after="0" w:line="240" w:lineRule="auto"/>
        <w:textAlignment w:val="baseline"/>
        <w:rPr>
          <w:rFonts w:ascii="Trebuchet MS" w:eastAsia="Times New Roman" w:hAnsi="Trebuchet MS" w:cs="Times New Roman"/>
          <w:color w:val="000000"/>
          <w:kern w:val="0"/>
          <w:sz w:val="24"/>
          <w:szCs w:val="24"/>
          <w:bdr w:val="none" w:sz="0" w:space="0" w:color="auto" w:frame="1"/>
          <w:lang w:eastAsia="fi-FI"/>
          <w14:ligatures w14:val="none"/>
        </w:rPr>
      </w:pPr>
      <w:r w:rsidRPr="00532B4F">
        <w:rPr>
          <w:rFonts w:ascii="Trebuchet MS" w:eastAsia="Times New Roman" w:hAnsi="Trebuchet MS" w:cs="Times New Roman"/>
          <w:b/>
          <w:bCs/>
          <w:color w:val="000000"/>
          <w:kern w:val="0"/>
          <w:sz w:val="24"/>
          <w:szCs w:val="24"/>
          <w:bdr w:val="none" w:sz="0" w:space="0" w:color="auto" w:frame="1"/>
          <w:lang w:eastAsia="fi-FI"/>
          <w14:ligatures w14:val="none"/>
        </w:rPr>
        <w:t>puhelin: </w:t>
      </w:r>
      <w:r w:rsidRPr="00532B4F">
        <w:rPr>
          <w:rFonts w:ascii="Trebuchet MS" w:eastAsia="Times New Roman" w:hAnsi="Trebuchet MS" w:cs="Times New Roman"/>
          <w:color w:val="000000"/>
          <w:kern w:val="0"/>
          <w:sz w:val="24"/>
          <w:szCs w:val="24"/>
          <w:bdr w:val="none" w:sz="0" w:space="0" w:color="auto" w:frame="1"/>
          <w:lang w:eastAsia="fi-FI"/>
          <w14:ligatures w14:val="none"/>
        </w:rPr>
        <w:t>040 014 7217</w:t>
      </w:r>
    </w:p>
    <w:p w14:paraId="177C5DFA" w14:textId="77777777" w:rsidR="00532B4F" w:rsidRPr="00532B4F" w:rsidRDefault="00532B4F" w:rsidP="00532B4F">
      <w:pPr>
        <w:numPr>
          <w:ilvl w:val="0"/>
          <w:numId w:val="7"/>
        </w:numPr>
        <w:shd w:val="clear" w:color="auto" w:fill="FFFFFF"/>
        <w:spacing w:beforeAutospacing="1" w:line="240" w:lineRule="auto"/>
        <w:textAlignment w:val="baseline"/>
        <w:rPr>
          <w:rFonts w:ascii="Trebuchet MS" w:eastAsia="Times New Roman" w:hAnsi="Trebuchet MS" w:cs="Times New Roman"/>
          <w:color w:val="000000"/>
          <w:kern w:val="0"/>
          <w:sz w:val="24"/>
          <w:szCs w:val="24"/>
          <w:bdr w:val="none" w:sz="0" w:space="0" w:color="auto" w:frame="1"/>
          <w:lang w:eastAsia="fi-FI"/>
          <w14:ligatures w14:val="none"/>
        </w:rPr>
      </w:pPr>
      <w:r w:rsidRPr="00532B4F">
        <w:rPr>
          <w:rFonts w:ascii="Trebuchet MS" w:eastAsia="Times New Roman" w:hAnsi="Trebuchet MS" w:cs="Times New Roman"/>
          <w:b/>
          <w:bCs/>
          <w:color w:val="000000"/>
          <w:kern w:val="0"/>
          <w:sz w:val="24"/>
          <w:szCs w:val="24"/>
          <w:bdr w:val="none" w:sz="0" w:space="0" w:color="auto" w:frame="1"/>
          <w:lang w:eastAsia="fi-FI"/>
          <w14:ligatures w14:val="none"/>
        </w:rPr>
        <w:t>sähköpostiosoite:</w:t>
      </w:r>
      <w:r w:rsidRPr="00532B4F">
        <w:rPr>
          <w:rFonts w:ascii="Trebuchet MS" w:eastAsia="Times New Roman" w:hAnsi="Trebuchet MS" w:cs="Times New Roman"/>
          <w:color w:val="000000"/>
          <w:kern w:val="0"/>
          <w:sz w:val="24"/>
          <w:szCs w:val="24"/>
          <w:bdr w:val="none" w:sz="0" w:space="0" w:color="auto" w:frame="1"/>
          <w:lang w:eastAsia="fi-FI"/>
          <w14:ligatures w14:val="none"/>
        </w:rPr>
        <w:t> </w:t>
      </w:r>
      <w:hyperlink r:id="rId16" w:tgtFrame="_blank" w:history="1">
        <w:r w:rsidRPr="00532B4F">
          <w:rPr>
            <w:rFonts w:ascii="Trebuchet MS" w:eastAsia="Times New Roman" w:hAnsi="Trebuchet MS" w:cs="Times New Roman"/>
            <w:color w:val="0000FF"/>
            <w:kern w:val="0"/>
            <w:sz w:val="24"/>
            <w:szCs w:val="24"/>
            <w:u w:val="single"/>
            <w:bdr w:val="none" w:sz="0" w:space="0" w:color="auto" w:frame="1"/>
            <w:lang w:eastAsia="fi-FI"/>
            <w14:ligatures w14:val="none"/>
          </w:rPr>
          <w:t>tietosuoja@hyvaks.fi</w:t>
        </w:r>
      </w:hyperlink>
      <w:r w:rsidRPr="00532B4F">
        <w:rPr>
          <w:rFonts w:ascii="Trebuchet MS" w:eastAsia="Times New Roman" w:hAnsi="Trebuchet MS" w:cs="Times New Roman"/>
          <w:color w:val="000000"/>
          <w:kern w:val="0"/>
          <w:sz w:val="24"/>
          <w:szCs w:val="24"/>
          <w:bdr w:val="none" w:sz="0" w:space="0" w:color="auto" w:frame="1"/>
          <w:lang w:eastAsia="fi-FI"/>
          <w14:ligatures w14:val="none"/>
        </w:rPr>
        <w:t> . Älä lähetä salassa pidettäviä tietoja tämän sähköpostin kautta.</w:t>
      </w:r>
    </w:p>
    <w:p w14:paraId="192DFDCA" w14:textId="77777777" w:rsidR="00532B4F" w:rsidRPr="00532B4F" w:rsidRDefault="00532B4F" w:rsidP="00532B4F">
      <w:pPr>
        <w:numPr>
          <w:ilvl w:val="0"/>
          <w:numId w:val="7"/>
        </w:numPr>
        <w:shd w:val="clear" w:color="auto" w:fill="FFFFFF"/>
        <w:spacing w:beforeAutospacing="1" w:line="240" w:lineRule="auto"/>
        <w:textAlignment w:val="baseline"/>
        <w:rPr>
          <w:rFonts w:ascii="Trebuchet MS" w:eastAsia="Times New Roman" w:hAnsi="Trebuchet MS" w:cs="Times New Roman"/>
          <w:color w:val="000000"/>
          <w:kern w:val="0"/>
          <w:sz w:val="24"/>
          <w:szCs w:val="24"/>
          <w:bdr w:val="none" w:sz="0" w:space="0" w:color="auto" w:frame="1"/>
          <w:lang w:eastAsia="fi-FI"/>
          <w14:ligatures w14:val="none"/>
        </w:rPr>
      </w:pPr>
      <w:r w:rsidRPr="00532B4F">
        <w:rPr>
          <w:rFonts w:ascii="Trebuchet MS" w:eastAsia="Times New Roman" w:hAnsi="Trebuchet MS" w:cs="Times New Roman"/>
          <w:b/>
          <w:bCs/>
          <w:color w:val="000000"/>
          <w:kern w:val="0"/>
          <w:sz w:val="24"/>
          <w:szCs w:val="24"/>
          <w:bdr w:val="none" w:sz="0" w:space="0" w:color="auto" w:frame="1"/>
          <w:lang w:eastAsia="fi-FI"/>
          <w14:ligatures w14:val="none"/>
        </w:rPr>
        <w:t>Onko yksikölle laadittu salassa pidettävien henkilötietojen käsittelyä koskeva seloste</w:t>
      </w:r>
      <w:r w:rsidRPr="00532B4F">
        <w:rPr>
          <w:rFonts w:ascii="Trebuchet MS" w:eastAsia="Times New Roman" w:hAnsi="Trebuchet MS" w:cs="Times New Roman"/>
          <w:color w:val="000000"/>
          <w:kern w:val="0"/>
          <w:sz w:val="24"/>
          <w:szCs w:val="24"/>
          <w:bdr w:val="none" w:sz="0" w:space="0" w:color="auto" w:frame="1"/>
          <w:lang w:eastAsia="fi-FI"/>
          <w14:ligatures w14:val="none"/>
        </w:rPr>
        <w:t>?</w:t>
      </w:r>
    </w:p>
    <w:p w14:paraId="146DEA2E" w14:textId="77777777" w:rsidR="00532B4F" w:rsidRPr="00532B4F" w:rsidRDefault="00532B4F" w:rsidP="00532B4F">
      <w:pPr>
        <w:numPr>
          <w:ilvl w:val="0"/>
          <w:numId w:val="7"/>
        </w:numPr>
        <w:shd w:val="clear" w:color="auto" w:fill="FFFFFF"/>
        <w:spacing w:after="0"/>
        <w:rPr>
          <w:rFonts w:ascii="Trebuchet MS" w:hAnsi="Trebuchet MS" w:cs="Calibri"/>
          <w:color w:val="242424"/>
          <w:kern w:val="0"/>
          <w:sz w:val="24"/>
          <w:szCs w:val="24"/>
          <w14:ligatures w14:val="none"/>
        </w:rPr>
      </w:pPr>
      <w:r w:rsidRPr="00532B4F">
        <w:rPr>
          <w:rFonts w:ascii="Trebuchet MS" w:hAnsi="Trebuchet MS" w:cs="Calibri"/>
          <w:color w:val="242424"/>
          <w:kern w:val="0"/>
          <w:sz w:val="24"/>
          <w:szCs w:val="24"/>
          <w:bdr w:val="none" w:sz="0" w:space="0" w:color="auto" w:frame="1"/>
          <w14:ligatures w14:val="none"/>
        </w:rPr>
        <w:lastRenderedPageBreak/>
        <w:t xml:space="preserve">Asiakkaana – Asiakirjojen </w:t>
      </w:r>
      <w:proofErr w:type="gramStart"/>
      <w:r w:rsidRPr="00532B4F">
        <w:rPr>
          <w:rFonts w:ascii="Trebuchet MS" w:hAnsi="Trebuchet MS" w:cs="Calibri"/>
          <w:color w:val="242424"/>
          <w:kern w:val="0"/>
          <w:sz w:val="24"/>
          <w:szCs w:val="24"/>
          <w:bdr w:val="none" w:sz="0" w:space="0" w:color="auto" w:frame="1"/>
          <w14:ligatures w14:val="none"/>
        </w:rPr>
        <w:t>käsittely-sivuilta</w:t>
      </w:r>
      <w:proofErr w:type="gramEnd"/>
      <w:r w:rsidRPr="00532B4F">
        <w:rPr>
          <w:rFonts w:ascii="Trebuchet MS" w:hAnsi="Trebuchet MS" w:cs="Calibri"/>
          <w:color w:val="242424"/>
          <w:kern w:val="0"/>
          <w:sz w:val="24"/>
          <w:szCs w:val="24"/>
          <w:bdr w:val="none" w:sz="0" w:space="0" w:color="auto" w:frame="1"/>
          <w14:ligatures w14:val="none"/>
        </w:rPr>
        <w:t xml:space="preserve"> löytyy tietoja henkilötietojen käsittelystä sekä asiakkaiden oikeuksista tietoon. Siellä myös tietosuojaselosteet sekä tietopyyntölomakkeet.</w:t>
      </w:r>
    </w:p>
    <w:p w14:paraId="57BD983D" w14:textId="77777777" w:rsidR="00532B4F" w:rsidRPr="00532B4F" w:rsidRDefault="00000000" w:rsidP="00532B4F">
      <w:pPr>
        <w:numPr>
          <w:ilvl w:val="0"/>
          <w:numId w:val="7"/>
        </w:numPr>
        <w:shd w:val="clear" w:color="auto" w:fill="FFFFFF"/>
        <w:spacing w:after="0"/>
        <w:rPr>
          <w:rFonts w:ascii="Trebuchet MS" w:hAnsi="Trebuchet MS" w:cs="Calibri"/>
          <w:color w:val="242424"/>
          <w:kern w:val="0"/>
          <w:sz w:val="24"/>
          <w:szCs w:val="24"/>
          <w14:ligatures w14:val="none"/>
        </w:rPr>
      </w:pPr>
      <w:hyperlink r:id="rId17" w:tgtFrame="_blank" w:tooltip="Alkuperäinen URL-osoite: https://hyvaks.fi/asiakkaana/asiakirjojen-kasittely. Napsauta tai napauta, jos luotat tähän linkkiin." w:history="1">
        <w:r w:rsidR="00532B4F" w:rsidRPr="00532B4F">
          <w:rPr>
            <w:rFonts w:ascii="Trebuchet MS" w:hAnsi="Trebuchet MS" w:cs="Calibri"/>
            <w:color w:val="0563C1" w:themeColor="hyperlink"/>
            <w:kern w:val="0"/>
            <w:sz w:val="24"/>
            <w:szCs w:val="24"/>
            <w:u w:val="single"/>
            <w:bdr w:val="none" w:sz="0" w:space="0" w:color="auto" w:frame="1"/>
            <w14:ligatures w14:val="none"/>
          </w:rPr>
          <w:t>Asiakirjojen käsittely | Keski-Suomen hyvinvointialue (hyvaks.fi)</w:t>
        </w:r>
      </w:hyperlink>
    </w:p>
    <w:p w14:paraId="1F863879" w14:textId="77777777" w:rsidR="00532B4F" w:rsidRPr="00532B4F" w:rsidRDefault="00532B4F" w:rsidP="00532B4F">
      <w:pPr>
        <w:shd w:val="clear" w:color="auto" w:fill="FFFFFF"/>
        <w:spacing w:after="0"/>
        <w:ind w:left="720"/>
        <w:rPr>
          <w:rFonts w:ascii="Trebuchet MS" w:hAnsi="Trebuchet MS" w:cs="Calibri"/>
          <w:color w:val="242424"/>
          <w:kern w:val="0"/>
          <w:sz w:val="24"/>
          <w:szCs w:val="24"/>
          <w14:ligatures w14:val="none"/>
        </w:rPr>
      </w:pPr>
    </w:p>
    <w:p w14:paraId="7B314B67"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Miten muistutukset, kantelu- ja muut valvontapäätökset käsitellään ja huomioidaan toiminnan kehittämisessä?</w:t>
      </w:r>
    </w:p>
    <w:p w14:paraId="2D269944" w14:textId="77777777" w:rsidR="00532B4F" w:rsidRPr="00532B4F" w:rsidRDefault="00532B4F" w:rsidP="00532B4F">
      <w:pPr>
        <w:shd w:val="clear" w:color="auto" w:fill="FFFFFF"/>
        <w:spacing w:line="360" w:lineRule="atLeast"/>
        <w:textAlignment w:val="baseline"/>
        <w:rPr>
          <w:rFonts w:ascii="Trebuchet MS" w:eastAsia="Times New Roman" w:hAnsi="Trebuchet MS" w:cs="Calibri"/>
          <w:color w:val="242424"/>
          <w:kern w:val="0"/>
          <w:bdr w:val="none" w:sz="0" w:space="0" w:color="auto" w:frame="1"/>
          <w:lang w:eastAsia="fi-FI"/>
          <w14:ligatures w14:val="none"/>
        </w:rPr>
      </w:pPr>
      <w:r w:rsidRPr="00532B4F">
        <w:rPr>
          <w:rFonts w:ascii="Trebuchet MS" w:eastAsia="Times New Roman" w:hAnsi="Trebuchet MS" w:cs="Calibri"/>
          <w:color w:val="000000"/>
          <w:kern w:val="0"/>
          <w:sz w:val="24"/>
          <w:szCs w:val="24"/>
          <w:bdr w:val="none" w:sz="0" w:space="0" w:color="auto" w:frame="1"/>
          <w:lang w:eastAsia="fi-FI"/>
          <w14:ligatures w14:val="none"/>
        </w:rPr>
        <w:t xml:space="preserve">Kirjaamosta muistutus lähetetään vastuualuejohtajalle, palvelujohtajalle, palvelupäällikölle ja </w:t>
      </w:r>
      <w:proofErr w:type="spellStart"/>
      <w:r w:rsidRPr="00532B4F">
        <w:rPr>
          <w:rFonts w:ascii="Trebuchet MS" w:eastAsia="Times New Roman" w:hAnsi="Trebuchet MS" w:cs="Calibri"/>
          <w:color w:val="000000"/>
          <w:kern w:val="0"/>
          <w:sz w:val="24"/>
          <w:szCs w:val="24"/>
          <w:bdr w:val="none" w:sz="0" w:space="0" w:color="auto" w:frame="1"/>
          <w:lang w:eastAsia="fi-FI"/>
          <w14:ligatures w14:val="none"/>
        </w:rPr>
        <w:t>professiojohtajalle</w:t>
      </w:r>
      <w:proofErr w:type="spellEnd"/>
      <w:r w:rsidRPr="00532B4F">
        <w:rPr>
          <w:rFonts w:ascii="Trebuchet MS" w:eastAsia="Times New Roman" w:hAnsi="Trebuchet MS" w:cs="Calibri"/>
          <w:color w:val="000000"/>
          <w:kern w:val="0"/>
          <w:sz w:val="24"/>
          <w:szCs w:val="24"/>
          <w:bdr w:val="none" w:sz="0" w:space="0" w:color="auto" w:frame="1"/>
          <w:lang w:eastAsia="fi-FI"/>
          <w14:ligatures w14:val="none"/>
        </w:rPr>
        <w:t xml:space="preserve">. Vastine muistutukseen tehdään palveluissa ja sen allekirjoittaa palvelupäällikkö. Palveluista lähetetään allekirjoitettu vastine asiakkaalle, </w:t>
      </w:r>
      <w:proofErr w:type="spellStart"/>
      <w:r w:rsidRPr="00532B4F">
        <w:rPr>
          <w:rFonts w:ascii="Trebuchet MS" w:eastAsia="Times New Roman" w:hAnsi="Trebuchet MS" w:cs="Calibri"/>
          <w:color w:val="000000"/>
          <w:kern w:val="0"/>
          <w:sz w:val="24"/>
          <w:szCs w:val="24"/>
          <w:bdr w:val="none" w:sz="0" w:space="0" w:color="auto" w:frame="1"/>
          <w:lang w:eastAsia="fi-FI"/>
          <w14:ligatures w14:val="none"/>
        </w:rPr>
        <w:t>professiojohtajalle</w:t>
      </w:r>
      <w:proofErr w:type="spellEnd"/>
      <w:r w:rsidRPr="00532B4F">
        <w:rPr>
          <w:rFonts w:ascii="Trebuchet MS" w:eastAsia="Times New Roman" w:hAnsi="Trebuchet MS" w:cs="Calibri"/>
          <w:color w:val="000000"/>
          <w:kern w:val="0"/>
          <w:sz w:val="24"/>
          <w:szCs w:val="24"/>
          <w:bdr w:val="none" w:sz="0" w:space="0" w:color="auto" w:frame="1"/>
          <w:lang w:eastAsia="fi-FI"/>
          <w14:ligatures w14:val="none"/>
        </w:rPr>
        <w:t xml:space="preserve"> ja vastuualuejohtajalle.</w:t>
      </w:r>
    </w:p>
    <w:p w14:paraId="3CD2A071" w14:textId="77777777" w:rsidR="00532B4F" w:rsidRPr="00532B4F" w:rsidRDefault="00532B4F" w:rsidP="00532B4F">
      <w:pPr>
        <w:spacing w:line="360" w:lineRule="auto"/>
        <w:rPr>
          <w:rFonts w:ascii="Trebuchet MS" w:hAnsi="Trebuchet MS"/>
          <w:kern w:val="0"/>
          <w:sz w:val="24"/>
          <w:szCs w:val="24"/>
          <w14:ligatures w14:val="none"/>
        </w:rPr>
      </w:pPr>
    </w:p>
    <w:p w14:paraId="7761E79D" w14:textId="78421B90" w:rsidR="00532B4F" w:rsidRPr="00532B4F" w:rsidRDefault="00532B4F" w:rsidP="00532B4F">
      <w:pPr>
        <w:spacing w:line="360" w:lineRule="auto"/>
        <w:rPr>
          <w:rFonts w:ascii="Trebuchet MS" w:hAnsi="Trebuchet MS"/>
          <w:noProof/>
          <w:kern w:val="0"/>
          <w:sz w:val="24"/>
          <w14:ligatures w14:val="none"/>
        </w:rPr>
      </w:pPr>
      <w:bookmarkStart w:id="37" w:name="_Hlk120538480"/>
      <w:r w:rsidRPr="00532B4F">
        <w:rPr>
          <w:rFonts w:ascii="Trebuchet MS" w:hAnsi="Trebuchet MS"/>
          <w:noProof/>
          <w:kern w:val="0"/>
          <w:sz w:val="24"/>
          <w14:ligatures w14:val="none"/>
        </w:rPr>
        <w:t>Jos palautteen saa palvelu</w:t>
      </w:r>
      <w:r w:rsidR="003D1BB5">
        <w:rPr>
          <w:rFonts w:ascii="Trebuchet MS" w:hAnsi="Trebuchet MS"/>
          <w:noProof/>
          <w:kern w:val="0"/>
          <w:sz w:val="24"/>
          <w14:ligatures w14:val="none"/>
        </w:rPr>
        <w:t>vastaava</w:t>
      </w:r>
      <w:r w:rsidRPr="00532B4F">
        <w:rPr>
          <w:rFonts w:ascii="Trebuchet MS" w:hAnsi="Trebuchet MS"/>
          <w:noProof/>
          <w:kern w:val="0"/>
          <w:sz w:val="24"/>
          <w14:ligatures w14:val="none"/>
        </w:rPr>
        <w:t xml:space="preserve">, se käsitellään tilanteen vaatimalla tavalla joko tietyn työntekijän kanssa tai alueen työkokouksessa. Palvelupäällikköä informoidaan tapahtuneesta ja siitä, kuinka asia on käsitelty/käsitellään alueella. </w:t>
      </w:r>
    </w:p>
    <w:p w14:paraId="01FF66B4" w14:textId="77777777" w:rsidR="00532B4F" w:rsidRPr="00532B4F" w:rsidRDefault="00532B4F" w:rsidP="00532B4F">
      <w:pPr>
        <w:spacing w:line="360" w:lineRule="auto"/>
        <w:rPr>
          <w:rFonts w:ascii="Trebuchet MS" w:hAnsi="Trebuchet MS"/>
          <w:noProof/>
          <w:kern w:val="0"/>
          <w:sz w:val="24"/>
          <w14:ligatures w14:val="none"/>
        </w:rPr>
      </w:pPr>
      <w:r w:rsidRPr="00532B4F">
        <w:rPr>
          <w:rFonts w:ascii="Trebuchet MS" w:hAnsi="Trebuchet MS"/>
          <w:noProof/>
          <w:kern w:val="0"/>
          <w:sz w:val="24"/>
          <w14:ligatures w14:val="none"/>
        </w:rPr>
        <w:t>Ikääntyneiden palveluiden palvelujohtaja saa kaikki kantelut ja muistutukset. Hän käsittelee ne palvelupäällikön ja henkilöstön kanssa.</w:t>
      </w:r>
    </w:p>
    <w:p w14:paraId="3E13B3D3" w14:textId="77777777" w:rsidR="00532B4F" w:rsidRPr="00532B4F" w:rsidRDefault="00532B4F" w:rsidP="00532B4F">
      <w:pPr>
        <w:spacing w:line="360" w:lineRule="auto"/>
        <w:rPr>
          <w:rFonts w:ascii="Trebuchet MS" w:hAnsi="Trebuchet MS"/>
          <w:kern w:val="0"/>
          <w:sz w:val="24"/>
          <w14:ligatures w14:val="none"/>
        </w:rPr>
      </w:pPr>
    </w:p>
    <w:bookmarkEnd w:id="37"/>
    <w:p w14:paraId="14E6747B"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Tavoiteaika muistutusten käsittelylle</w:t>
      </w:r>
    </w:p>
    <w:p w14:paraId="680F6075"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cs="Calibri"/>
          <w:color w:val="000000"/>
          <w:kern w:val="0"/>
          <w:sz w:val="24"/>
          <w:shd w:val="clear" w:color="auto" w:fill="FFFFFF"/>
          <w14:ligatures w14:val="none"/>
        </w:rPr>
        <w:t>Muistutukseen on vastattava kohtuullisessa ajassa. Kohtuulliseksi ajaksi on määritelty 30 päivää.</w:t>
      </w:r>
    </w:p>
    <w:p w14:paraId="30F4572D" w14:textId="77777777" w:rsidR="00532B4F" w:rsidRPr="00532B4F" w:rsidRDefault="00532B4F" w:rsidP="00532B4F">
      <w:pPr>
        <w:spacing w:line="360" w:lineRule="auto"/>
        <w:rPr>
          <w:rFonts w:ascii="Trebuchet MS" w:hAnsi="Trebuchet MS"/>
          <w:b/>
          <w:bCs/>
          <w:kern w:val="0"/>
          <w:sz w:val="24"/>
          <w:szCs w:val="24"/>
          <w14:ligatures w14:val="none"/>
        </w:rPr>
      </w:pPr>
      <w:r w:rsidRPr="00532B4F">
        <w:rPr>
          <w:rFonts w:ascii="Trebuchet MS" w:hAnsi="Trebuchet MS"/>
          <w:b/>
          <w:bCs/>
          <w:kern w:val="0"/>
          <w:sz w:val="24"/>
          <w:szCs w:val="24"/>
          <w14:ligatures w14:val="none"/>
        </w:rPr>
        <w:t xml:space="preserve">Omatyöntekijä </w:t>
      </w:r>
    </w:p>
    <w:p w14:paraId="28C117B1"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Sosiaalihuoltolain mukaan sosiaalihuollon asiakkaalle on nimettävä asiakkuuden ajaksi omatyöntekijä. Työntekijää ei tarvitse nimetä, jos asiakkaalle on jo nimetty muu palveluista vastaava työntekijä tai nimeäminen on muusta syystä ilmeisen tarpeetonta. Omatyöntekijänä toimivan henkilön tehtävänä on asiakkaan tarpeiden ja edun mukaisesti edistää sitä, että asiakkaalle palvelujen järjestäminen tapahtuu palvelutarpeen arvioinnin mukaisesti.</w:t>
      </w:r>
    </w:p>
    <w:p w14:paraId="12B69993"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Onko asiakkaille nimetty omatyöntekijä?</w:t>
      </w:r>
    </w:p>
    <w:p w14:paraId="022E5FB1" w14:textId="77777777" w:rsidR="00532B4F" w:rsidRPr="00532B4F" w:rsidRDefault="00532B4F" w:rsidP="00532B4F">
      <w:pPr>
        <w:spacing w:line="360" w:lineRule="auto"/>
        <w:rPr>
          <w:rFonts w:ascii="Trebuchet MS" w:hAnsi="Trebuchet MS"/>
          <w:kern w:val="0"/>
          <w:sz w:val="24"/>
          <w14:ligatures w14:val="none"/>
        </w:rPr>
      </w:pPr>
      <w:r w:rsidRPr="00532B4F">
        <w:rPr>
          <w:rFonts w:ascii="Trebuchet MS" w:hAnsi="Trebuchet MS"/>
          <w:noProof/>
          <w:kern w:val="0"/>
          <w:sz w:val="24"/>
          <w14:ligatures w14:val="none"/>
        </w:rPr>
        <w:t>Kyllä.</w:t>
      </w:r>
      <w:r w:rsidRPr="00532B4F">
        <w:rPr>
          <w:rFonts w:ascii="Trebuchet MS" w:hAnsi="Trebuchet MS"/>
          <w:kern w:val="0"/>
          <w:sz w:val="24"/>
          <w:szCs w:val="24"/>
          <w14:ligatures w14:val="none"/>
        </w:rPr>
        <w:t xml:space="preserve"> </w:t>
      </w:r>
    </w:p>
    <w:p w14:paraId="4819C11F" w14:textId="77777777" w:rsidR="00532B4F" w:rsidRPr="00532B4F" w:rsidRDefault="00532B4F" w:rsidP="00532B4F">
      <w:pPr>
        <w:keepNext/>
        <w:keepLines/>
        <w:spacing w:before="160" w:after="120" w:line="360" w:lineRule="auto"/>
        <w:outlineLvl w:val="1"/>
        <w:rPr>
          <w:rFonts w:ascii="Trebuchet MS" w:eastAsiaTheme="majorEastAsia" w:hAnsi="Trebuchet MS" w:cstheme="majorBidi"/>
          <w:kern w:val="0"/>
          <w:sz w:val="24"/>
          <w:szCs w:val="24"/>
          <w14:ligatures w14:val="none"/>
        </w:rPr>
      </w:pPr>
      <w:bookmarkStart w:id="38" w:name="_Toc31099993"/>
      <w:bookmarkStart w:id="39" w:name="_Toc45556454"/>
    </w:p>
    <w:p w14:paraId="1F12A878" w14:textId="77777777" w:rsidR="00532B4F" w:rsidRPr="00532B4F" w:rsidRDefault="00532B4F" w:rsidP="00532B4F">
      <w:pPr>
        <w:keepNext/>
        <w:keepLines/>
        <w:spacing w:before="160" w:after="120" w:line="360" w:lineRule="auto"/>
        <w:outlineLvl w:val="1"/>
        <w:rPr>
          <w:rFonts w:ascii="Trebuchet MS" w:eastAsiaTheme="majorEastAsia" w:hAnsi="Trebuchet MS" w:cstheme="majorBidi"/>
          <w:kern w:val="0"/>
          <w:sz w:val="24"/>
          <w:szCs w:val="24"/>
          <w14:ligatures w14:val="none"/>
        </w:rPr>
      </w:pPr>
      <w:bookmarkStart w:id="40" w:name="_Toc213963983"/>
      <w:r w:rsidRPr="00532B4F">
        <w:rPr>
          <w:rFonts w:ascii="Trebuchet MS" w:eastAsiaTheme="majorEastAsia" w:hAnsi="Trebuchet MS" w:cstheme="majorBidi"/>
          <w:kern w:val="0"/>
          <w:sz w:val="24"/>
          <w:szCs w:val="24"/>
          <w14:ligatures w14:val="none"/>
        </w:rPr>
        <w:t>6. PALVELUN SISÄLLÖN OMAVALVONTA</w:t>
      </w:r>
      <w:bookmarkStart w:id="41" w:name="_Toc45556455"/>
      <w:bookmarkEnd w:id="38"/>
      <w:bookmarkEnd w:id="39"/>
      <w:bookmarkEnd w:id="40"/>
    </w:p>
    <w:p w14:paraId="29D5C4C8" w14:textId="77777777" w:rsidR="00532B4F" w:rsidRPr="00532B4F" w:rsidRDefault="00532B4F" w:rsidP="00532B4F">
      <w:pPr>
        <w:spacing w:line="360" w:lineRule="auto"/>
        <w:rPr>
          <w:rFonts w:ascii="Trebuchet MS" w:hAnsi="Trebuchet MS"/>
          <w:b/>
          <w:bCs/>
          <w:kern w:val="0"/>
          <w:sz w:val="24"/>
          <w:szCs w:val="24"/>
          <w14:ligatures w14:val="none"/>
        </w:rPr>
      </w:pPr>
      <w:r w:rsidRPr="00532B4F">
        <w:rPr>
          <w:rFonts w:ascii="Trebuchet MS" w:hAnsi="Trebuchet MS"/>
          <w:b/>
          <w:bCs/>
          <w:kern w:val="0"/>
          <w:sz w:val="24"/>
          <w:szCs w:val="24"/>
          <w14:ligatures w14:val="none"/>
        </w:rPr>
        <w:t>Hyvinvointia, kuntoutumista ja kasvua tukeva toiminta</w:t>
      </w:r>
      <w:bookmarkEnd w:id="41"/>
    </w:p>
    <w:p w14:paraId="08EB078C" w14:textId="77777777" w:rsidR="00532B4F" w:rsidRPr="00532B4F" w:rsidRDefault="00532B4F" w:rsidP="00532B4F">
      <w:pPr>
        <w:spacing w:line="360" w:lineRule="auto"/>
        <w:rPr>
          <w:rFonts w:ascii="Trebuchet MS" w:hAnsi="Trebuchet MS"/>
          <w:b/>
          <w:bCs/>
          <w:kern w:val="0"/>
          <w:sz w:val="24"/>
          <w:szCs w:val="24"/>
          <w14:ligatures w14:val="none"/>
        </w:rPr>
      </w:pPr>
      <w:r w:rsidRPr="00532B4F">
        <w:rPr>
          <w:rFonts w:ascii="Trebuchet MS" w:hAnsi="Trebuchet MS"/>
          <w:kern w:val="0"/>
          <w:sz w:val="24"/>
          <w:szCs w:val="24"/>
          <w14:ligatures w14:val="none"/>
        </w:rPr>
        <w:t>Asiakkaiden palvelu- ja hoitosuunnitelmiin kirjataan tavoitteita, jotka liittyvät päivittäiseen liikkumiseen, ulkoiluun, kuntoutukseen ja kuntouttavaan toimintaan.</w:t>
      </w:r>
    </w:p>
    <w:p w14:paraId="3B8D4600"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Miten palvelussa edistetään asiakkaiden fyysistä, psyykkistä, kognitiivista ja sosiaalista toimintakykyä?</w:t>
      </w:r>
    </w:p>
    <w:p w14:paraId="35C3340F"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 xml:space="preserve">Järjestetään kuntouttavaa päiväkeskustoimintaa jaksoina. Asiakaskäynneillä tehdään ohjattuja fyysisiä harjoitteita. Vuorovaikutuksen keinoin ja keskustellen rakentaen miellyttävää asiakaskohtaamista kotikäynneillä. Kannustaen pitämään yhteyttä läheisiin asiakkaan niin toivoessa. </w:t>
      </w:r>
    </w:p>
    <w:p w14:paraId="1CB0F6EC" w14:textId="1B2863F8"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Liikunta-, kulttuuri- harrastus- ulkoilu yms</w:t>
      </w:r>
      <w:r w:rsidR="003D1BB5">
        <w:rPr>
          <w:rFonts w:ascii="Trebuchet MS" w:hAnsi="Trebuchet MS"/>
          <w:kern w:val="0"/>
          <w:sz w:val="24"/>
          <w:szCs w:val="24"/>
          <w14:ligatures w14:val="none"/>
        </w:rPr>
        <w:t>.</w:t>
      </w:r>
      <w:r w:rsidRPr="00532B4F">
        <w:rPr>
          <w:rFonts w:ascii="Trebuchet MS" w:hAnsi="Trebuchet MS"/>
          <w:kern w:val="0"/>
          <w:sz w:val="24"/>
          <w:szCs w:val="24"/>
          <w14:ligatures w14:val="none"/>
        </w:rPr>
        <w:t xml:space="preserve"> mahdollisuuksia toteutetaan seuraavasti:</w:t>
      </w:r>
    </w:p>
    <w:p w14:paraId="4BFD7C8C"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 xml:space="preserve">Alueen päiväkeskuksen päivätoiminta on säännöllistä.  Alueella on toiminut myös </w:t>
      </w:r>
      <w:proofErr w:type="spellStart"/>
      <w:r w:rsidRPr="00532B4F">
        <w:rPr>
          <w:rFonts w:ascii="Trebuchet MS" w:hAnsi="Trebuchet MS"/>
          <w:kern w:val="0"/>
          <w:sz w:val="24"/>
          <w:szCs w:val="24"/>
          <w14:ligatures w14:val="none"/>
        </w:rPr>
        <w:t>Osiris</w:t>
      </w:r>
      <w:proofErr w:type="spellEnd"/>
      <w:r w:rsidRPr="00532B4F">
        <w:rPr>
          <w:rFonts w:ascii="Trebuchet MS" w:hAnsi="Trebuchet MS"/>
          <w:kern w:val="0"/>
          <w:sz w:val="24"/>
          <w:szCs w:val="24"/>
          <w14:ligatures w14:val="none"/>
        </w:rPr>
        <w:t xml:space="preserve">-teatterin toimintaa, vieraillut viulisti alueen päiväkeskuksen tiloissa ja rivitaloyhtiön pihalla esiintyen. Korpilahden srk on järjestänyt hartaustilaisuuksia vanhusten </w:t>
      </w:r>
      <w:proofErr w:type="gramStart"/>
      <w:r w:rsidRPr="00532B4F">
        <w:rPr>
          <w:rFonts w:ascii="Trebuchet MS" w:hAnsi="Trebuchet MS"/>
          <w:kern w:val="0"/>
          <w:sz w:val="24"/>
          <w:szCs w:val="24"/>
          <w14:ligatures w14:val="none"/>
        </w:rPr>
        <w:t>vuokratalossa</w:t>
      </w:r>
      <w:proofErr w:type="gramEnd"/>
      <w:r w:rsidRPr="00532B4F">
        <w:rPr>
          <w:rFonts w:ascii="Trebuchet MS" w:hAnsi="Trebuchet MS"/>
          <w:kern w:val="0"/>
          <w:sz w:val="24"/>
          <w:szCs w:val="24"/>
          <w14:ligatures w14:val="none"/>
        </w:rPr>
        <w:t xml:space="preserve"> ja srk isoset ovat järjestäneet kertaalleen virkistyshetken muutamille asiakkaille parityönä. Virkistyshetki on sisältänyt lehden lukua, rupattelutuokion ja ulkoilua pihapiirissä. </w:t>
      </w:r>
    </w:p>
    <w:p w14:paraId="569FE545"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Miten asiakkaiden toimintakykyä, hyvinvointia ja kuntouttavaa toimintaa koskevien tavoitteiden toteutumista seurataan?</w:t>
      </w:r>
    </w:p>
    <w:p w14:paraId="4F2B5CCF"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 xml:space="preserve">Kotikäynneillä, säännöllisen kirjaamisen ja arvioinnin keinoin, hoito- ja palvelusuunnitelmaa ja RAI- arviota päivitettäessä. </w:t>
      </w:r>
    </w:p>
    <w:p w14:paraId="4D945BBF" w14:textId="77777777" w:rsidR="00532B4F" w:rsidRPr="00532B4F" w:rsidRDefault="00532B4F" w:rsidP="00532B4F">
      <w:pPr>
        <w:spacing w:line="360" w:lineRule="auto"/>
        <w:rPr>
          <w:rFonts w:ascii="Trebuchet MS" w:hAnsi="Trebuchet MS"/>
          <w:b/>
          <w:bCs/>
          <w:kern w:val="0"/>
          <w:sz w:val="24"/>
          <w:szCs w:val="24"/>
          <w14:ligatures w14:val="none"/>
        </w:rPr>
      </w:pPr>
      <w:bookmarkStart w:id="42" w:name="_Toc45556456"/>
      <w:r w:rsidRPr="00532B4F">
        <w:rPr>
          <w:rFonts w:ascii="Trebuchet MS" w:hAnsi="Trebuchet MS"/>
          <w:b/>
          <w:bCs/>
          <w:kern w:val="0"/>
          <w:sz w:val="24"/>
          <w:szCs w:val="24"/>
          <w14:ligatures w14:val="none"/>
        </w:rPr>
        <w:t>Ravitsemus</w:t>
      </w:r>
      <w:bookmarkEnd w:id="42"/>
    </w:p>
    <w:p w14:paraId="4F909377"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 xml:space="preserve">Ravinto ja ruokailu sekä niihin liittyvä tapakulttuuri ovat tärkeä osa sosiaalihuollon palveluja. Ravitsemuksessa huomioidaan ruokaviraston voimassa olevat väestötason ja eri ikäryhmille annetut </w:t>
      </w:r>
      <w:hyperlink r:id="rId18" w:history="1">
        <w:r w:rsidRPr="00532B4F">
          <w:rPr>
            <w:rFonts w:ascii="Trebuchet MS" w:hAnsi="Trebuchet MS"/>
            <w:color w:val="0563C1" w:themeColor="hyperlink"/>
            <w:kern w:val="0"/>
            <w:sz w:val="24"/>
            <w:szCs w:val="24"/>
            <w:u w:val="single"/>
            <w14:ligatures w14:val="none"/>
          </w:rPr>
          <w:t>ravintoaineiden saanti- ja ruokasuositukset</w:t>
        </w:r>
      </w:hyperlink>
      <w:r w:rsidRPr="00532B4F">
        <w:rPr>
          <w:rFonts w:ascii="Trebuchet MS" w:hAnsi="Trebuchet MS"/>
          <w:kern w:val="0"/>
          <w:sz w:val="24"/>
          <w:szCs w:val="24"/>
          <w14:ligatures w14:val="none"/>
        </w:rPr>
        <w:t xml:space="preserve">. </w:t>
      </w:r>
    </w:p>
    <w:p w14:paraId="78761757"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 xml:space="preserve">Ruokailun järjestämisessä on huomioitava asiakkaiden toiveiden lisäksi erityisruokavaliot (diabetes, autoimmuunisairaudet, ruoka-aineyliherkkyydet, -allergiat ja -intoleranssit) </w:t>
      </w:r>
      <w:r w:rsidRPr="00532B4F">
        <w:rPr>
          <w:rFonts w:ascii="Trebuchet MS" w:hAnsi="Trebuchet MS"/>
          <w:kern w:val="0"/>
          <w:sz w:val="24"/>
          <w:szCs w:val="24"/>
          <w14:ligatures w14:val="none"/>
        </w:rPr>
        <w:lastRenderedPageBreak/>
        <w:t>niin, että kaikki osapuolet voivat tuntea olonsa turvalliseksi. Uskontoon tai eettiseen vakaumukseen perustuvat ruokavaliot ovat osa monikulttuurista palvelua, joka tulee palvelussa ottaa huomioon.</w:t>
      </w:r>
    </w:p>
    <w:p w14:paraId="656A6003"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Lue lisää:</w:t>
      </w:r>
    </w:p>
    <w:p w14:paraId="3CF23339" w14:textId="77777777" w:rsidR="00532B4F" w:rsidRPr="00532B4F" w:rsidRDefault="00000000" w:rsidP="00532B4F">
      <w:pPr>
        <w:spacing w:line="360" w:lineRule="auto"/>
        <w:rPr>
          <w:rFonts w:ascii="Trebuchet MS" w:hAnsi="Trebuchet MS"/>
          <w:kern w:val="0"/>
          <w:sz w:val="24"/>
          <w:szCs w:val="24"/>
          <w14:ligatures w14:val="none"/>
        </w:rPr>
      </w:pPr>
      <w:hyperlink r:id="rId19">
        <w:r w:rsidR="00532B4F" w:rsidRPr="00532B4F">
          <w:rPr>
            <w:rFonts w:ascii="Trebuchet MS" w:hAnsi="Trebuchet MS"/>
            <w:kern w:val="0"/>
            <w:sz w:val="24"/>
            <w:szCs w:val="24"/>
            <w:u w:val="single"/>
            <w14:ligatures w14:val="none"/>
          </w:rPr>
          <w:t>Ikääntyneiden ruokasuositus 4/2020</w:t>
        </w:r>
      </w:hyperlink>
      <w:r w:rsidR="00532B4F" w:rsidRPr="00532B4F">
        <w:rPr>
          <w:rFonts w:ascii="Trebuchet MS" w:hAnsi="Trebuchet MS"/>
          <w:kern w:val="0"/>
          <w:sz w:val="24"/>
          <w:szCs w:val="24"/>
          <w14:ligatures w14:val="none"/>
        </w:rPr>
        <w:t xml:space="preserve"> (Valtion ravitsemusneuvottelukunta)</w:t>
      </w:r>
    </w:p>
    <w:p w14:paraId="32A3ED45"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Miten yksikön ruokahuolto on järjestetty?</w:t>
      </w:r>
    </w:p>
    <w:p w14:paraId="55D2488E"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Asiakkaiden on mahdollista saada kotiin kuljetetut ateriat kylmäkuljetuksin viikon jokaiselle päivälle. Ateriatoimitukset kotiin 2x/viikossa (ke ja pe). Kauppapalvelu on mahdollista järjestää ja tarvittaessa autetaan kauppatilauksen tekemisessä. Myös omaiset huolehtivat osalle asiakkaista valmiita ruokia ja käyvät kaupassa. Vanhustenvuokratalossa Korpihovissa on myös maksullinen Kylän Kattauksen järjestämä lounasmahdollisuus.</w:t>
      </w:r>
    </w:p>
    <w:p w14:paraId="7F365D47"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Miten asiakkaiden erityiset ruokavaliot ja rajoitteet otetaan huomioon?</w:t>
      </w:r>
    </w:p>
    <w:p w14:paraId="63A569FF"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Asiakkaan oma mahdollista valita sekä kotiin kuljetetuista aterioista, että Korpihovin lounasruokailussa erityisruokavalio. Myös kauppatilauksissa huomioidaan rajoitteet ja asiakkaan mieltymykset.</w:t>
      </w:r>
    </w:p>
    <w:p w14:paraId="5BE0498E"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Miten asiakkaiden riittävää ravinnon ja nesteen saantia sekä ravitsemuksen tasoa seurataan?</w:t>
      </w:r>
    </w:p>
    <w:p w14:paraId="4672B855"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 xml:space="preserve">Kotikäynneillä seurataan ruoan ja juoman menekkiä arjessa ja tarvittaessa tehdään muutoksia käynteihin. Aterioinnit huomioidaan arvioitaessa asiakkaan kokonaistilannetta. Perussairaudet voivat haastaa ateriarytmiä, nesteiden nauttimista ja joihinkin sairauksiin liittyvä sairaudentunnottomuus voi näkyä myös ruokahaluttomuutena. Myös painonseura on säännöllistä. Tarvittaessa laaditaan nestelista asiakkaan kotiin. Etenkin helleaikoina riittävään nesteensaantiin tulee kiinnittää erityistä huomiota. RAI-Kokonaisarviota tehdessä kartoitetaan myös ravitsemustilaa tarkemmin. </w:t>
      </w:r>
    </w:p>
    <w:p w14:paraId="3A16765C" w14:textId="77777777" w:rsidR="00532B4F" w:rsidRPr="00532B4F" w:rsidRDefault="00532B4F" w:rsidP="00532B4F">
      <w:pPr>
        <w:spacing w:line="360" w:lineRule="auto"/>
        <w:rPr>
          <w:rFonts w:ascii="Trebuchet MS" w:hAnsi="Trebuchet MS"/>
          <w:b/>
          <w:bCs/>
          <w:kern w:val="0"/>
          <w:sz w:val="24"/>
          <w:szCs w:val="24"/>
          <w14:ligatures w14:val="none"/>
        </w:rPr>
      </w:pPr>
      <w:bookmarkStart w:id="43" w:name="_Toc45556457"/>
    </w:p>
    <w:p w14:paraId="0AC78D54" w14:textId="77777777" w:rsidR="00532B4F" w:rsidRPr="00532B4F" w:rsidRDefault="00532B4F" w:rsidP="00532B4F">
      <w:pPr>
        <w:spacing w:line="360" w:lineRule="auto"/>
        <w:rPr>
          <w:rFonts w:ascii="Trebuchet MS" w:hAnsi="Trebuchet MS"/>
          <w:b/>
          <w:bCs/>
          <w:kern w:val="0"/>
          <w:sz w:val="24"/>
          <w:szCs w:val="24"/>
          <w14:ligatures w14:val="none"/>
        </w:rPr>
      </w:pPr>
      <w:r w:rsidRPr="00532B4F">
        <w:rPr>
          <w:rFonts w:ascii="Trebuchet MS" w:hAnsi="Trebuchet MS"/>
          <w:b/>
          <w:bCs/>
          <w:kern w:val="0"/>
          <w:sz w:val="24"/>
          <w:szCs w:val="24"/>
          <w14:ligatures w14:val="none"/>
        </w:rPr>
        <w:t>Hygieniakäytännöt</w:t>
      </w:r>
      <w:bookmarkEnd w:id="43"/>
    </w:p>
    <w:p w14:paraId="24858431"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lastRenderedPageBreak/>
        <w:t xml:space="preserve">Säännöllinen ja suunnitelmallinen siivous ja tekstiilien puhtaanapito ovat olennainen osa asiakkaiden hyvinvointia ja viihtyvyyttä. Hyvä hygieniataso ennaltaehkäisee myös tarttuvien tautien leviämistä. </w:t>
      </w:r>
    </w:p>
    <w:p w14:paraId="312D19E1"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 xml:space="preserve">Hygieniakäytännöistä suositellaan laadittavaksi yksikön ohjeet normaaliajan tilanteeseen ja lisäksi poikkeusajan tilanteisiin. THL on julkaissut </w:t>
      </w:r>
      <w:hyperlink r:id="rId20" w:history="1">
        <w:r w:rsidRPr="00532B4F">
          <w:rPr>
            <w:rFonts w:ascii="Trebuchet MS" w:hAnsi="Trebuchet MS"/>
            <w:color w:val="0563C1" w:themeColor="hyperlink"/>
            <w:kern w:val="0"/>
            <w:sz w:val="24"/>
            <w:szCs w:val="24"/>
            <w:u w:val="single"/>
            <w14:ligatures w14:val="none"/>
          </w:rPr>
          <w:t>ohjeen infektioiden torjunnasta pitkäaikaishoidossa ja -hoivassa (Ohje 2/2020)</w:t>
        </w:r>
      </w:hyperlink>
      <w:r w:rsidRPr="00532B4F">
        <w:rPr>
          <w:rFonts w:ascii="Trebuchet MS" w:hAnsi="Trebuchet MS"/>
          <w:kern w:val="0"/>
          <w:sz w:val="24"/>
          <w:szCs w:val="24"/>
          <w14:ligatures w14:val="none"/>
        </w:rPr>
        <w:t>.</w:t>
      </w:r>
    </w:p>
    <w:p w14:paraId="2A468A8E"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Miten yksikössä seurataan yleistä hygieniatasoa ja miten varmistetaan, että asiakkaiden tarpeita vastaavat hygieniakäytännöt toteutuvat annettujen ohjeiden ja asiakkaiden palvelutarpeiden mukaisesti?</w:t>
      </w:r>
    </w:p>
    <w:p w14:paraId="6F3E3DCE" w14:textId="63287EBA"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 xml:space="preserve">Asiakkaiden kotisiivoukset järjestetään joko omaisten tai palveluohjauksen kautta tai kotihoidon avustamana </w:t>
      </w:r>
      <w:r w:rsidR="003D1BB5" w:rsidRPr="00532B4F">
        <w:rPr>
          <w:rFonts w:ascii="Trebuchet MS" w:hAnsi="Trebuchet MS"/>
          <w:kern w:val="0"/>
          <w:sz w:val="24"/>
          <w:szCs w:val="24"/>
          <w14:ligatures w14:val="none"/>
        </w:rPr>
        <w:t>yksityisiltä</w:t>
      </w:r>
      <w:r w:rsidRPr="00532B4F">
        <w:rPr>
          <w:rFonts w:ascii="Trebuchet MS" w:hAnsi="Trebuchet MS"/>
          <w:kern w:val="0"/>
          <w:sz w:val="24"/>
          <w:szCs w:val="24"/>
          <w14:ligatures w14:val="none"/>
        </w:rPr>
        <w:t xml:space="preserve"> palveluntuottajilta. Osalle siivouksen hoitaa omainen. Kotikäynneillä huolehditaan, että yleissiisteys pysyy yllä mm. keittiössä ja wc-tiloissa. Vanhentuneet ruuat poistetaan käytöstä ja huolehditaan roskien kulkeutuminen asunnosta roskikseen.</w:t>
      </w:r>
    </w:p>
    <w:p w14:paraId="41D5E7F8"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Miten yksikön pyykkihuolto on järjestetty?</w:t>
      </w:r>
    </w:p>
    <w:p w14:paraId="4630F0BB"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 xml:space="preserve">Osalle asiakkaista pyykkihuolto hoituu omaisen kautta tai avulla, osalle on järjestetty pyykkipalvelu ja osalle asiakkaista kotihoito on auttanut pyykkien pesussa asiakkaan omalla koneella. Tällöin lupakaavakkeella on saatava asiakkaalta/ja tai omaiselta lupa pyykkikoneen käyttöön. </w:t>
      </w:r>
    </w:p>
    <w:p w14:paraId="5E901564" w14:textId="77777777" w:rsidR="00532B4F" w:rsidRPr="00532B4F" w:rsidRDefault="00532B4F" w:rsidP="00532B4F">
      <w:pPr>
        <w:spacing w:line="360" w:lineRule="auto"/>
        <w:rPr>
          <w:rFonts w:ascii="Trebuchet MS" w:hAnsi="Trebuchet MS"/>
          <w:b/>
          <w:bCs/>
          <w:kern w:val="0"/>
          <w:sz w:val="24"/>
          <w:szCs w:val="24"/>
          <w14:ligatures w14:val="none"/>
        </w:rPr>
      </w:pPr>
      <w:bookmarkStart w:id="44" w:name="_Toc45556458"/>
      <w:r w:rsidRPr="00532B4F">
        <w:rPr>
          <w:rFonts w:ascii="Trebuchet MS" w:hAnsi="Trebuchet MS"/>
          <w:b/>
          <w:bCs/>
          <w:kern w:val="0"/>
          <w:sz w:val="24"/>
          <w:szCs w:val="24"/>
          <w14:ligatures w14:val="none"/>
        </w:rPr>
        <w:t>Infektioiden torjunta</w:t>
      </w:r>
    </w:p>
    <w:p w14:paraId="589186E7"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 xml:space="preserve">Tartuntatautilain 17 §:n mukaan sosiaalihuollon toimintayksikön on torjuttava suunnitelmallisesti hoitoon liittyviä infektioita. Toimintayksikön johtajan on seurattava tartuntatautien ja lääkkeille vastustuskykyisten mikrobien esiintymistä ja huolehdittava tartunnan torjunnasta. Johtajan on huolehdittava asiakkaiden ja henkilökunnan tarkoituksenmukaisesta suojauksesta ja sijoittamisesta sekä mikrobilääkkeiden asianmukaisesta käytöstä. Lisätietoa vakavien hoitoon liittyvien infektioiden seurannasta ja ilmoituskäytännöistä löytyy THL:n sivulta osoitteesta. </w:t>
      </w:r>
      <w:hyperlink r:id="rId21">
        <w:r w:rsidRPr="00532B4F">
          <w:rPr>
            <w:rFonts w:ascii="Trebuchet MS" w:hAnsi="Trebuchet MS"/>
            <w:kern w:val="0"/>
            <w:sz w:val="24"/>
            <w:szCs w:val="24"/>
            <w:u w:val="single"/>
            <w14:ligatures w14:val="none"/>
          </w:rPr>
          <w:t>Epidemioiden ja vakavien hoitoon liittyvien infektioiden ilmoittaminen (HARVI) - THL</w:t>
        </w:r>
      </w:hyperlink>
    </w:p>
    <w:p w14:paraId="61F12322" w14:textId="77777777" w:rsidR="00532B4F" w:rsidRPr="00532B4F" w:rsidRDefault="00532B4F" w:rsidP="00532B4F">
      <w:pPr>
        <w:spacing w:line="360" w:lineRule="auto"/>
        <w:rPr>
          <w:rFonts w:ascii="Trebuchet MS" w:hAnsi="Trebuchet MS"/>
          <w:kern w:val="0"/>
          <w:sz w:val="24"/>
          <w:szCs w:val="24"/>
          <w14:ligatures w14:val="none"/>
        </w:rPr>
      </w:pPr>
    </w:p>
    <w:p w14:paraId="7ADDB9AC"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lastRenderedPageBreak/>
        <w:t>Hygieniayhdyshenkilön nimi ja yhteystiedot</w:t>
      </w:r>
    </w:p>
    <w:p w14:paraId="2728F206" w14:textId="0D161F22" w:rsidR="00532B4F" w:rsidRPr="00532B4F" w:rsidRDefault="004F215B" w:rsidP="00532B4F">
      <w:pPr>
        <w:spacing w:line="360" w:lineRule="auto"/>
        <w:rPr>
          <w:rFonts w:ascii="Trebuchet MS" w:hAnsi="Trebuchet MS"/>
          <w:kern w:val="0"/>
          <w:sz w:val="24"/>
          <w:szCs w:val="24"/>
          <w14:ligatures w14:val="none"/>
        </w:rPr>
      </w:pPr>
      <w:r>
        <w:rPr>
          <w:rFonts w:ascii="Trebuchet MS" w:hAnsi="Trebuchet MS"/>
          <w:kern w:val="0"/>
          <w:sz w:val="24"/>
          <w:szCs w:val="24"/>
          <w:u w:val="single"/>
          <w14:ligatures w14:val="none"/>
        </w:rPr>
        <w:t>H</w:t>
      </w:r>
      <w:r w:rsidR="00532B4F" w:rsidRPr="00532B4F">
        <w:rPr>
          <w:rFonts w:ascii="Trebuchet MS" w:hAnsi="Trebuchet MS"/>
          <w:kern w:val="0"/>
          <w:sz w:val="24"/>
          <w:szCs w:val="24"/>
          <w:u w:val="single"/>
          <w14:ligatures w14:val="none"/>
        </w:rPr>
        <w:t xml:space="preserve">ygieniakoordinaattori </w:t>
      </w:r>
      <w:r>
        <w:rPr>
          <w:rFonts w:ascii="Trebuchet MS" w:hAnsi="Trebuchet MS"/>
          <w:kern w:val="0"/>
          <w:sz w:val="24"/>
          <w:szCs w:val="24"/>
          <w:u w:val="single"/>
          <w14:ligatures w14:val="none"/>
        </w:rPr>
        <w:t>Jaana Palosara</w:t>
      </w:r>
      <w:r w:rsidR="00532B4F" w:rsidRPr="00532B4F">
        <w:rPr>
          <w:rFonts w:ascii="Trebuchet MS" w:hAnsi="Trebuchet MS"/>
          <w:kern w:val="0"/>
          <w:sz w:val="24"/>
          <w:szCs w:val="24"/>
          <w:u w:val="single"/>
          <w14:ligatures w14:val="none"/>
        </w:rPr>
        <w:t>.</w:t>
      </w:r>
    </w:p>
    <w:p w14:paraId="68D99171"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Miten infektioiden ja tarttuvien sairauksien leviäminen ennaltaehkäistään?</w:t>
      </w:r>
    </w:p>
    <w:p w14:paraId="7DAD7DE7" w14:textId="4F020DC4" w:rsidR="00532B4F" w:rsidRPr="00532B4F" w:rsidRDefault="00532B4F" w:rsidP="00532B4F">
      <w:pPr>
        <w:spacing w:line="360" w:lineRule="auto"/>
        <w:rPr>
          <w:rFonts w:ascii="Trebuchet MS" w:hAnsi="Trebuchet MS"/>
          <w:kern w:val="0"/>
          <w:sz w:val="24"/>
          <w14:ligatures w14:val="none"/>
        </w:rPr>
      </w:pPr>
      <w:r w:rsidRPr="00532B4F">
        <w:rPr>
          <w:rFonts w:ascii="Trebuchet MS" w:hAnsi="Trebuchet MS"/>
          <w:kern w:val="0"/>
          <w:sz w:val="24"/>
          <w14:ligatures w14:val="none"/>
        </w:rPr>
        <w:t xml:space="preserve">”Perehdytyksen tavoitteena on antaa työntekijälle ja opiskelijalle valmiudet </w:t>
      </w:r>
      <w:r w:rsidR="004F215B" w:rsidRPr="00532B4F">
        <w:rPr>
          <w:rFonts w:ascii="Trebuchet MS" w:hAnsi="Trebuchet MS"/>
          <w:kern w:val="0"/>
          <w:sz w:val="24"/>
          <w14:ligatures w14:val="none"/>
        </w:rPr>
        <w:t>noudattavat</w:t>
      </w:r>
      <w:r w:rsidRPr="00532B4F">
        <w:rPr>
          <w:rFonts w:ascii="Trebuchet MS" w:hAnsi="Trebuchet MS"/>
          <w:kern w:val="0"/>
          <w:sz w:val="24"/>
          <w14:ligatures w14:val="none"/>
        </w:rPr>
        <w:t xml:space="preserve"> tavanomaisia varotoimia. Ne ovat infektioiden ja tartuntojen torjunnan perustaso ja tiedostettuja toimintatapoja, joilla katkaistaan mikrobien tartuntareitti. Jokaisen tulee hallita ja osata soveltaa tavanomaisia varotoimia omassa työssään /työpisteessä ammatistaan tai työtehtävästään riippumatta. Infektioiden ja tartuntojen torjunnassa keskeistä on ennaltaehkäisevä toimintatapa. Tiedon haku Infektioiden torjuntaan liittyvät ohjeet on koottu Sampo -ohjepankkiin. Ohjaa perehdytettävä hakemaan ajantasaisin tieto aina sieltä: Sampo-ohjepankki -&gt; ohjeet ammattilaisille; TYYPPI - valikosta valitaan Infektioidentorjuntaohje. Hoitoon liittyvien infektioiden torjunta –kirja on suomalaisten asiantuntijoiden kokoama teos infektioiden torjunnan käytänteistä, joita voidaan myös noudattaa kaikissa terveyden- ja sosiaalihuollon yksiköissä.” (Lainattu teksti </w:t>
      </w:r>
      <w:proofErr w:type="spellStart"/>
      <w:r w:rsidRPr="00532B4F">
        <w:rPr>
          <w:rFonts w:ascii="Trebuchet MS" w:hAnsi="Trebuchet MS"/>
          <w:kern w:val="0"/>
          <w:sz w:val="24"/>
          <w14:ligatures w14:val="none"/>
        </w:rPr>
        <w:t>hyvaks</w:t>
      </w:r>
      <w:proofErr w:type="spellEnd"/>
      <w:r w:rsidRPr="00532B4F">
        <w:rPr>
          <w:rFonts w:ascii="Trebuchet MS" w:hAnsi="Trebuchet MS"/>
          <w:kern w:val="0"/>
          <w:sz w:val="24"/>
          <w14:ligatures w14:val="none"/>
        </w:rPr>
        <w:t xml:space="preserve"> verkkosivuilta).</w:t>
      </w:r>
    </w:p>
    <w:p w14:paraId="03C40FAB" w14:textId="77777777" w:rsidR="00532B4F" w:rsidRPr="00532B4F" w:rsidRDefault="00532B4F" w:rsidP="00532B4F">
      <w:pPr>
        <w:spacing w:line="360" w:lineRule="auto"/>
        <w:rPr>
          <w:rFonts w:ascii="Trebuchet MS" w:hAnsi="Trebuchet MS"/>
          <w:kern w:val="0"/>
          <w:sz w:val="24"/>
          <w14:ligatures w14:val="none"/>
        </w:rPr>
      </w:pPr>
      <w:r w:rsidRPr="00532B4F">
        <w:rPr>
          <w:rFonts w:ascii="Trebuchet MS" w:hAnsi="Trebuchet MS"/>
          <w:kern w:val="0"/>
          <w:sz w:val="24"/>
          <w14:ligatures w14:val="none"/>
        </w:rPr>
        <w:t>Perehdytysvaiheessa ja näyttökeskusteluissa otetaan esille myös käsihygieniaan, vaatetuksiin, lävistyksiin, suojaintenkäyttöön, neulojen ja terävien esineiden käsittelyyn ja käyttöön liittyviä ohjeita, sekä mm. influenssarokotussuojamahdollisuuteen.</w:t>
      </w:r>
    </w:p>
    <w:p w14:paraId="1399B345"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14:ligatures w14:val="none"/>
        </w:rPr>
        <w:t>Myös Duodecim Oppiportti- verkkosivuilta löytyy aiheeseen liittyvää materiaalia.</w:t>
      </w:r>
    </w:p>
    <w:p w14:paraId="0A7F0EA0" w14:textId="77777777" w:rsidR="00532B4F" w:rsidRPr="00532B4F" w:rsidRDefault="00532B4F" w:rsidP="00532B4F">
      <w:pPr>
        <w:spacing w:line="360" w:lineRule="auto"/>
        <w:rPr>
          <w:rFonts w:ascii="Trebuchet MS" w:hAnsi="Trebuchet MS"/>
          <w:b/>
          <w:bCs/>
          <w:kern w:val="0"/>
          <w:sz w:val="24"/>
          <w:szCs w:val="24"/>
          <w14:ligatures w14:val="none"/>
        </w:rPr>
      </w:pPr>
      <w:r w:rsidRPr="00532B4F">
        <w:rPr>
          <w:rFonts w:ascii="Trebuchet MS" w:hAnsi="Trebuchet MS"/>
          <w:b/>
          <w:bCs/>
          <w:kern w:val="0"/>
          <w:sz w:val="24"/>
          <w:szCs w:val="24"/>
          <w14:ligatures w14:val="none"/>
        </w:rPr>
        <w:t>Terveyden- ja sairaanhoito</w:t>
      </w:r>
      <w:bookmarkEnd w:id="44"/>
    </w:p>
    <w:p w14:paraId="4760B836"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Palvelujen yhdenmukaisen toteutumisen varmistamiseksi on yksikölle laadittava toimintaohjeet asiakkaiden suun terveydenhoidon sekä kiireettömän ja kiireellisen sairaanhoidon järjestämisestä. Toimintayksiköllä on oltava ohje myös äkillisen kuolemantapauksen varalta.</w:t>
      </w:r>
    </w:p>
    <w:p w14:paraId="6487D046"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Miten varmistetaan asiakkaiden suunhoitoa, kiireetöntä sairaanhoitoa ja kiireellistä sairaanhoitoa sekä äkillistä kuolemantapausta koskevien ohjeiden noudattaminen?</w:t>
      </w:r>
    </w:p>
    <w:p w14:paraId="494DF368" w14:textId="165D53A6" w:rsidR="00532B4F" w:rsidRPr="00532B4F" w:rsidRDefault="00532B4F" w:rsidP="00532B4F">
      <w:pPr>
        <w:spacing w:after="0" w:line="360" w:lineRule="auto"/>
        <w:textAlignment w:val="baseline"/>
        <w:rPr>
          <w:rFonts w:ascii="Trebuchet MS" w:eastAsia="Times New Roman" w:hAnsi="Trebuchet MS" w:cs="Segoe UI"/>
          <w:kern w:val="0"/>
          <w:sz w:val="24"/>
          <w:szCs w:val="24"/>
          <w:lang w:eastAsia="fi-FI"/>
          <w14:ligatures w14:val="none"/>
        </w:rPr>
      </w:pPr>
      <w:r w:rsidRPr="00532B4F">
        <w:rPr>
          <w:rFonts w:ascii="Trebuchet MS" w:eastAsia="Times New Roman" w:hAnsi="Trebuchet MS" w:cs="Arial"/>
          <w:kern w:val="0"/>
          <w:sz w:val="24"/>
          <w:szCs w:val="24"/>
          <w:lang w:eastAsia="fi-FI"/>
          <w14:ligatures w14:val="none"/>
        </w:rPr>
        <w:t xml:space="preserve">Kiireettömästä asiakkaan sairaanhoidosta vastaavat sairaanhoitajat. Sairaanhoitaja toimii lääkärin ohjeiden mukaan asiakkaiden hoidossa. Hän huolehtii sovitut laboratorio kokeet, päivittää lääkelistat yms. ja on tukena erilaisissa sairaanhoidollisissa </w:t>
      </w:r>
      <w:r w:rsidRPr="00532B4F">
        <w:rPr>
          <w:rFonts w:ascii="Trebuchet MS" w:eastAsia="Times New Roman" w:hAnsi="Trebuchet MS" w:cs="Arial"/>
          <w:kern w:val="0"/>
          <w:sz w:val="24"/>
          <w:szCs w:val="24"/>
          <w:lang w:eastAsia="fi-FI"/>
          <w14:ligatures w14:val="none"/>
        </w:rPr>
        <w:lastRenderedPageBreak/>
        <w:t xml:space="preserve">toimenpiteissä, silloin kun tehtävä on siirretty tiimin hoitajalle esim. haavanhoidot. Sairaanhoitaja ohjeistaa tiimin hoitajia asiakkaan yksilöllisen hoidon tarpeen/ seurannan mukaan. Sairaanhoitajan apu on saatavilla aina asiakastilanteen sitä vaatiessa. Tiimin sairaanhoitaja vastaa asiakastyöstä ma – pe. Viikonloppuisin kotisairaala </w:t>
      </w:r>
      <w:r w:rsidR="004F215B" w:rsidRPr="00532B4F">
        <w:rPr>
          <w:rFonts w:ascii="Trebuchet MS" w:eastAsia="Times New Roman" w:hAnsi="Trebuchet MS" w:cs="Arial"/>
          <w:kern w:val="0"/>
          <w:sz w:val="24"/>
          <w:szCs w:val="24"/>
          <w:lang w:eastAsia="fi-FI"/>
          <w14:ligatures w14:val="none"/>
        </w:rPr>
        <w:t>p.</w:t>
      </w:r>
      <w:r w:rsidR="004F215B">
        <w:rPr>
          <w:rFonts w:ascii="Trebuchet MS" w:eastAsia="Times New Roman" w:hAnsi="Trebuchet MS" w:cs="Arial"/>
          <w:kern w:val="0"/>
          <w:sz w:val="24"/>
          <w:szCs w:val="24"/>
          <w:lang w:eastAsia="fi-FI"/>
          <w14:ligatures w14:val="none"/>
        </w:rPr>
        <w:t xml:space="preserve"> </w:t>
      </w:r>
      <w:r w:rsidR="004F215B" w:rsidRPr="00532B4F">
        <w:rPr>
          <w:rFonts w:ascii="Trebuchet MS" w:eastAsia="Times New Roman" w:hAnsi="Trebuchet MS" w:cs="Arial"/>
          <w:kern w:val="0"/>
          <w:sz w:val="24"/>
          <w:szCs w:val="24"/>
          <w:lang w:eastAsia="fi-FI"/>
          <w14:ligatures w14:val="none"/>
        </w:rPr>
        <w:t>0142660610 tai</w:t>
      </w:r>
      <w:r w:rsidRPr="00532B4F">
        <w:rPr>
          <w:rFonts w:ascii="Trebuchet MS" w:eastAsia="Times New Roman" w:hAnsi="Trebuchet MS" w:cs="Arial"/>
          <w:kern w:val="0"/>
          <w:sz w:val="24"/>
          <w:szCs w:val="24"/>
          <w:lang w:eastAsia="fi-FI"/>
          <w14:ligatures w14:val="none"/>
        </w:rPr>
        <w:t xml:space="preserve"> Keskussairaalan yhteispäivystys. p. 010084884.   </w:t>
      </w:r>
    </w:p>
    <w:p w14:paraId="4E7FBEC9" w14:textId="77777777" w:rsidR="00532B4F" w:rsidRPr="00532B4F" w:rsidRDefault="00532B4F" w:rsidP="00532B4F">
      <w:pPr>
        <w:spacing w:after="0" w:line="360" w:lineRule="auto"/>
        <w:textAlignment w:val="baseline"/>
        <w:rPr>
          <w:rFonts w:ascii="Trebuchet MS" w:eastAsia="Times New Roman" w:hAnsi="Trebuchet MS" w:cs="Segoe UI"/>
          <w:kern w:val="0"/>
          <w:sz w:val="24"/>
          <w:szCs w:val="24"/>
          <w:lang w:eastAsia="fi-FI"/>
          <w14:ligatures w14:val="none"/>
        </w:rPr>
      </w:pPr>
      <w:r w:rsidRPr="00532B4F">
        <w:rPr>
          <w:rFonts w:ascii="Trebuchet MS" w:eastAsia="Times New Roman" w:hAnsi="Trebuchet MS" w:cs="Arial"/>
          <w:kern w:val="0"/>
          <w:sz w:val="24"/>
          <w:szCs w:val="24"/>
          <w:lang w:eastAsia="fi-FI"/>
          <w14:ligatures w14:val="none"/>
        </w:rPr>
        <w:t>Asiakkaan tarvitessa kiireellistä sairaanhoitoa soitetaan ambulanssi 112. Jos tilanne ei ole selkeä, hoitajat konsultoivat ensisijaisesti tiimin omaa sairaanhoitajaa. Iltaisin ja viikonloppuisin päivystystä tai kotisairaalaa.  </w:t>
      </w:r>
    </w:p>
    <w:p w14:paraId="15C71557" w14:textId="77777777" w:rsidR="00532B4F" w:rsidRPr="00532B4F" w:rsidRDefault="00532B4F" w:rsidP="00532B4F">
      <w:pPr>
        <w:spacing w:after="0" w:line="360" w:lineRule="auto"/>
        <w:textAlignment w:val="baseline"/>
        <w:rPr>
          <w:rFonts w:ascii="Trebuchet MS" w:eastAsia="Times New Roman" w:hAnsi="Trebuchet MS" w:cs="Segoe UI"/>
          <w:kern w:val="0"/>
          <w:sz w:val="24"/>
          <w:szCs w:val="24"/>
          <w:lang w:eastAsia="fi-FI"/>
          <w14:ligatures w14:val="none"/>
        </w:rPr>
      </w:pPr>
      <w:r w:rsidRPr="00532B4F">
        <w:rPr>
          <w:rFonts w:ascii="Trebuchet MS" w:eastAsia="Times New Roman" w:hAnsi="Trebuchet MS" w:cs="Arial"/>
          <w:kern w:val="0"/>
          <w:sz w:val="24"/>
          <w:szCs w:val="24"/>
          <w:lang w:eastAsia="fi-FI"/>
          <w14:ligatures w14:val="none"/>
        </w:rPr>
        <w:t> </w:t>
      </w:r>
    </w:p>
    <w:p w14:paraId="118A68CD" w14:textId="77777777" w:rsidR="00532B4F" w:rsidRPr="00532B4F" w:rsidRDefault="00532B4F" w:rsidP="00532B4F">
      <w:pPr>
        <w:spacing w:after="0" w:line="360" w:lineRule="auto"/>
        <w:textAlignment w:val="baseline"/>
        <w:rPr>
          <w:rFonts w:ascii="Trebuchet MS" w:eastAsia="Times New Roman" w:hAnsi="Trebuchet MS" w:cs="Arial"/>
          <w:kern w:val="0"/>
          <w:sz w:val="24"/>
          <w:szCs w:val="24"/>
          <w:lang w:eastAsia="fi-FI"/>
          <w14:ligatures w14:val="none"/>
        </w:rPr>
      </w:pPr>
      <w:r w:rsidRPr="00532B4F">
        <w:rPr>
          <w:rFonts w:ascii="Trebuchet MS" w:eastAsia="Times New Roman" w:hAnsi="Trebuchet MS" w:cs="Arial"/>
          <w:kern w:val="0"/>
          <w:sz w:val="24"/>
          <w:szCs w:val="24"/>
          <w:lang w:eastAsia="fi-FI"/>
          <w14:ligatures w14:val="none"/>
        </w:rPr>
        <w:t>Kaikilla Korpilahden kotihoidon hoitajilla on ajantasainen ensiapukoulutus. Työnantaja järjestää ensiapukoulutuksia omien kouluttajien ja pelastuslaitoksen kanssa yhteistyössä useita kertoja vuodessa. </w:t>
      </w:r>
    </w:p>
    <w:p w14:paraId="05E32AD0" w14:textId="77777777" w:rsidR="00532B4F" w:rsidRPr="00532B4F" w:rsidRDefault="00532B4F" w:rsidP="00532B4F">
      <w:pPr>
        <w:spacing w:after="0" w:line="360" w:lineRule="auto"/>
        <w:textAlignment w:val="baseline"/>
        <w:rPr>
          <w:rFonts w:ascii="Trebuchet MS" w:eastAsia="Times New Roman" w:hAnsi="Trebuchet MS" w:cs="Segoe UI"/>
          <w:kern w:val="0"/>
          <w:sz w:val="24"/>
          <w:szCs w:val="24"/>
          <w:lang w:eastAsia="fi-FI"/>
          <w14:ligatures w14:val="none"/>
        </w:rPr>
      </w:pPr>
    </w:p>
    <w:p w14:paraId="76EE12B9" w14:textId="77777777" w:rsidR="00532B4F" w:rsidRPr="00532B4F" w:rsidRDefault="00532B4F" w:rsidP="00532B4F">
      <w:pPr>
        <w:spacing w:after="0" w:line="360" w:lineRule="auto"/>
        <w:textAlignment w:val="baseline"/>
        <w:rPr>
          <w:rFonts w:ascii="Trebuchet MS" w:eastAsia="Times New Roman" w:hAnsi="Trebuchet MS" w:cs="Segoe UI"/>
          <w:kern w:val="0"/>
          <w:sz w:val="24"/>
          <w:szCs w:val="24"/>
          <w:lang w:eastAsia="fi-FI"/>
          <w14:ligatures w14:val="none"/>
        </w:rPr>
      </w:pPr>
      <w:r w:rsidRPr="00532B4F">
        <w:rPr>
          <w:rFonts w:ascii="Trebuchet MS" w:eastAsia="Times New Roman" w:hAnsi="Trebuchet MS" w:cs="Arial"/>
          <w:kern w:val="0"/>
          <w:sz w:val="24"/>
          <w:szCs w:val="24"/>
          <w:lang w:eastAsia="fi-FI"/>
          <w14:ligatures w14:val="none"/>
        </w:rPr>
        <w:t>Korpilahden kotihoidossa oli suuhygieniavastaava, jonka opastuksella tiimit perehtyivät hammashoitoa ja hoitoon ohjausta koskeviin ohjeisiin. Asiakkaan suun hoidon asiat sisällytetään hoito- ja palvelusuunnitelmiin. </w:t>
      </w:r>
    </w:p>
    <w:p w14:paraId="26514702" w14:textId="77777777" w:rsidR="00532B4F" w:rsidRPr="00532B4F" w:rsidRDefault="00532B4F" w:rsidP="00532B4F">
      <w:pPr>
        <w:spacing w:after="0" w:line="360" w:lineRule="auto"/>
        <w:textAlignment w:val="baseline"/>
        <w:rPr>
          <w:rFonts w:ascii="Trebuchet MS" w:eastAsia="Times New Roman" w:hAnsi="Trebuchet MS" w:cs="Segoe UI"/>
          <w:kern w:val="0"/>
          <w:sz w:val="24"/>
          <w:szCs w:val="24"/>
          <w:lang w:eastAsia="fi-FI"/>
          <w14:ligatures w14:val="none"/>
        </w:rPr>
      </w:pPr>
      <w:r w:rsidRPr="00532B4F">
        <w:rPr>
          <w:rFonts w:ascii="Trebuchet MS" w:eastAsia="Times New Roman" w:hAnsi="Trebuchet MS" w:cs="Arial"/>
          <w:kern w:val="0"/>
          <w:sz w:val="24"/>
          <w:szCs w:val="24"/>
          <w:lang w:eastAsia="fi-FI"/>
          <w14:ligatures w14:val="none"/>
        </w:rPr>
        <w:t> </w:t>
      </w:r>
    </w:p>
    <w:p w14:paraId="171DDEB0" w14:textId="3FD71E6D" w:rsidR="00532B4F" w:rsidRPr="00532B4F" w:rsidRDefault="00532B4F" w:rsidP="00532B4F">
      <w:pPr>
        <w:spacing w:after="0" w:line="360" w:lineRule="auto"/>
        <w:textAlignment w:val="baseline"/>
        <w:rPr>
          <w:rFonts w:ascii="Trebuchet MS" w:eastAsia="Times New Roman" w:hAnsi="Trebuchet MS" w:cs="Segoe UI"/>
          <w:kern w:val="0"/>
          <w:sz w:val="24"/>
          <w:szCs w:val="24"/>
          <w:lang w:eastAsia="fi-FI"/>
          <w14:ligatures w14:val="none"/>
        </w:rPr>
      </w:pPr>
      <w:r w:rsidRPr="00532B4F">
        <w:rPr>
          <w:rFonts w:ascii="Trebuchet MS" w:eastAsia="Times New Roman" w:hAnsi="Trebuchet MS" w:cs="Arial"/>
          <w:kern w:val="0"/>
          <w:sz w:val="24"/>
          <w:szCs w:val="24"/>
          <w:lang w:eastAsia="fi-FI"/>
          <w14:ligatures w14:val="none"/>
        </w:rPr>
        <w:t xml:space="preserve">Hoitajat tietävät kuinka tulee </w:t>
      </w:r>
      <w:r w:rsidR="004F215B" w:rsidRPr="00532B4F">
        <w:rPr>
          <w:rFonts w:ascii="Trebuchet MS" w:eastAsia="Times New Roman" w:hAnsi="Trebuchet MS" w:cs="Arial"/>
          <w:kern w:val="0"/>
          <w:sz w:val="24"/>
          <w:szCs w:val="24"/>
          <w:lang w:eastAsia="fi-FI"/>
          <w14:ligatures w14:val="none"/>
        </w:rPr>
        <w:t>toimia,</w:t>
      </w:r>
      <w:r w:rsidRPr="00532B4F">
        <w:rPr>
          <w:rFonts w:ascii="Trebuchet MS" w:eastAsia="Times New Roman" w:hAnsi="Trebuchet MS" w:cs="Arial"/>
          <w:kern w:val="0"/>
          <w:sz w:val="24"/>
          <w:szCs w:val="24"/>
          <w:lang w:eastAsia="fi-FI"/>
          <w14:ligatures w14:val="none"/>
        </w:rPr>
        <w:t xml:space="preserve"> mikäli asiakas löydetään kotoa kuolleena. Jos hoitaja ei tiedä, hän </w:t>
      </w:r>
      <w:r w:rsidR="004F215B" w:rsidRPr="00532B4F">
        <w:rPr>
          <w:rFonts w:ascii="Trebuchet MS" w:eastAsia="Times New Roman" w:hAnsi="Trebuchet MS" w:cs="Arial"/>
          <w:kern w:val="0"/>
          <w:sz w:val="24"/>
          <w:szCs w:val="24"/>
          <w:lang w:eastAsia="fi-FI"/>
          <w14:ligatures w14:val="none"/>
        </w:rPr>
        <w:t>tietää,</w:t>
      </w:r>
      <w:r w:rsidRPr="00532B4F">
        <w:rPr>
          <w:rFonts w:ascii="Trebuchet MS" w:eastAsia="Times New Roman" w:hAnsi="Trebuchet MS" w:cs="Arial"/>
          <w:kern w:val="0"/>
          <w:sz w:val="24"/>
          <w:szCs w:val="24"/>
          <w:lang w:eastAsia="fi-FI"/>
          <w14:ligatures w14:val="none"/>
        </w:rPr>
        <w:t xml:space="preserve"> että voi soittaa tiimin toiselle jäsenelle ja kysyä neuvoa. </w:t>
      </w:r>
    </w:p>
    <w:p w14:paraId="6FF4B9EF" w14:textId="77777777" w:rsidR="00532B4F" w:rsidRPr="00532B4F" w:rsidRDefault="00532B4F" w:rsidP="00532B4F">
      <w:pPr>
        <w:spacing w:after="0" w:line="360" w:lineRule="auto"/>
        <w:jc w:val="both"/>
        <w:textAlignment w:val="baseline"/>
        <w:rPr>
          <w:rFonts w:ascii="Trebuchet MS" w:eastAsia="Times New Roman" w:hAnsi="Trebuchet MS" w:cs="Segoe UI"/>
          <w:kern w:val="0"/>
          <w:sz w:val="24"/>
          <w:szCs w:val="24"/>
          <w:lang w:eastAsia="fi-FI"/>
          <w14:ligatures w14:val="none"/>
        </w:rPr>
      </w:pPr>
      <w:r w:rsidRPr="00532B4F">
        <w:rPr>
          <w:rFonts w:ascii="Trebuchet MS" w:eastAsia="Times New Roman" w:hAnsi="Trebuchet MS" w:cs="Arial"/>
          <w:kern w:val="0"/>
          <w:sz w:val="24"/>
          <w:szCs w:val="24"/>
          <w:lang w:eastAsia="fi-FI"/>
          <w14:ligatures w14:val="none"/>
        </w:rPr>
        <w:t> </w:t>
      </w:r>
    </w:p>
    <w:p w14:paraId="1A8E0847" w14:textId="77777777" w:rsidR="00532B4F" w:rsidRPr="00532B4F" w:rsidRDefault="00532B4F" w:rsidP="00532B4F">
      <w:pPr>
        <w:spacing w:line="360" w:lineRule="auto"/>
        <w:rPr>
          <w:rFonts w:ascii="Trebuchet MS" w:hAnsi="Trebuchet MS"/>
          <w:kern w:val="0"/>
          <w:sz w:val="24"/>
          <w:szCs w:val="24"/>
          <w14:ligatures w14:val="none"/>
        </w:rPr>
      </w:pPr>
    </w:p>
    <w:p w14:paraId="55E04869"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Miten pitkäaikaissairaiden asiakkaiden terveyttä edistetään ja seurataan?</w:t>
      </w:r>
    </w:p>
    <w:p w14:paraId="1846BBF7" w14:textId="77777777" w:rsidR="00532B4F" w:rsidRPr="00532B4F" w:rsidRDefault="00532B4F" w:rsidP="00532B4F">
      <w:pPr>
        <w:spacing w:after="0" w:line="360" w:lineRule="auto"/>
        <w:textAlignment w:val="baseline"/>
        <w:rPr>
          <w:rFonts w:ascii="Trebuchet MS" w:eastAsia="Times New Roman" w:hAnsi="Trebuchet MS" w:cs="Segoe UI"/>
          <w:kern w:val="0"/>
          <w:sz w:val="24"/>
          <w:szCs w:val="24"/>
          <w:lang w:eastAsia="fi-FI"/>
          <w14:ligatures w14:val="none"/>
        </w:rPr>
      </w:pPr>
      <w:r w:rsidRPr="00532B4F">
        <w:rPr>
          <w:rFonts w:ascii="Trebuchet MS" w:eastAsia="Times New Roman" w:hAnsi="Trebuchet MS" w:cs="Arial"/>
          <w:kern w:val="0"/>
          <w:sz w:val="24"/>
          <w:szCs w:val="24"/>
          <w:lang w:eastAsia="fi-FI"/>
          <w14:ligatures w14:val="none"/>
        </w:rPr>
        <w:t>Kotihoidon asiakkaille laaditaan hoito- ja palvelusuunnitelma mistä ilmenevät asiakkaan sairaudet ja lääkitys ja niihin liittyen sovitaan hoitotoimenpiteet. Kaikki hoitajat seuraavat ja arvioivat asiakkaan vointia sekä kirjaavat havaintojaan potilastietojärjestelmään. </w:t>
      </w:r>
    </w:p>
    <w:p w14:paraId="6CA5A1B5" w14:textId="77777777" w:rsidR="00532B4F" w:rsidRPr="00532B4F" w:rsidRDefault="00532B4F" w:rsidP="00532B4F">
      <w:pPr>
        <w:spacing w:after="0" w:line="360" w:lineRule="auto"/>
        <w:textAlignment w:val="baseline"/>
        <w:rPr>
          <w:rFonts w:ascii="Trebuchet MS" w:eastAsia="Times New Roman" w:hAnsi="Trebuchet MS" w:cs="Segoe UI"/>
          <w:kern w:val="0"/>
          <w:sz w:val="24"/>
          <w:szCs w:val="24"/>
          <w:lang w:eastAsia="fi-FI"/>
          <w14:ligatures w14:val="none"/>
        </w:rPr>
      </w:pPr>
      <w:r w:rsidRPr="00532B4F">
        <w:rPr>
          <w:rFonts w:ascii="Trebuchet MS" w:eastAsia="Times New Roman" w:hAnsi="Trebuchet MS" w:cs="Arial"/>
          <w:kern w:val="0"/>
          <w:sz w:val="24"/>
          <w:szCs w:val="24"/>
          <w:lang w:eastAsia="fi-FI"/>
          <w14:ligatures w14:val="none"/>
        </w:rPr>
        <w:t> </w:t>
      </w:r>
    </w:p>
    <w:p w14:paraId="293998B0" w14:textId="77777777" w:rsidR="00532B4F" w:rsidRPr="00532B4F" w:rsidRDefault="00532B4F" w:rsidP="00532B4F">
      <w:pPr>
        <w:spacing w:after="0" w:line="360" w:lineRule="auto"/>
        <w:textAlignment w:val="baseline"/>
        <w:rPr>
          <w:rFonts w:ascii="Trebuchet MS" w:eastAsia="Times New Roman" w:hAnsi="Trebuchet MS" w:cs="Segoe UI"/>
          <w:kern w:val="0"/>
          <w:sz w:val="24"/>
          <w:szCs w:val="24"/>
          <w:lang w:eastAsia="fi-FI"/>
          <w14:ligatures w14:val="none"/>
        </w:rPr>
      </w:pPr>
      <w:r w:rsidRPr="00532B4F">
        <w:rPr>
          <w:rFonts w:ascii="Trebuchet MS" w:eastAsia="Times New Roman" w:hAnsi="Trebuchet MS" w:cs="Arial"/>
          <w:kern w:val="0"/>
          <w:sz w:val="24"/>
          <w:szCs w:val="24"/>
          <w:lang w:eastAsia="fi-FI"/>
          <w14:ligatures w14:val="none"/>
        </w:rPr>
        <w:t xml:space="preserve">Sairaanhoidollinen päävastuu on asiakkaalle nimetyllä sairaanhoitajalla. Tavoitteena on, että jokainen kotihoidon asiakas kävisi vuosikontrollissa omalääkärillä. Osa asiakkaan arvioinnista toteutuu sairaanhoitajan konsultoidessa lääkäriä joko </w:t>
      </w:r>
      <w:proofErr w:type="spellStart"/>
      <w:r w:rsidRPr="00532B4F">
        <w:rPr>
          <w:rFonts w:ascii="Trebuchet MS" w:eastAsia="Times New Roman" w:hAnsi="Trebuchet MS" w:cs="Arial"/>
          <w:kern w:val="0"/>
          <w:sz w:val="24"/>
          <w:szCs w:val="24"/>
          <w:lang w:eastAsia="fi-FI"/>
          <w14:ligatures w14:val="none"/>
        </w:rPr>
        <w:t>Lifecare</w:t>
      </w:r>
      <w:proofErr w:type="spellEnd"/>
      <w:r w:rsidRPr="00532B4F">
        <w:rPr>
          <w:rFonts w:ascii="Trebuchet MS" w:eastAsia="Times New Roman" w:hAnsi="Trebuchet MS" w:cs="Arial"/>
          <w:kern w:val="0"/>
          <w:sz w:val="24"/>
          <w:szCs w:val="24"/>
          <w:lang w:eastAsia="fi-FI"/>
          <w14:ligatures w14:val="none"/>
        </w:rPr>
        <w:t xml:space="preserve">- viestein tai puhelimitse. Kotihoidolle on varattu viikoittainen konsultaatioaika samassa rakennuksessa toimivan lääkärin kalenterille. Konsultointi voi tapahtua viestein tai </w:t>
      </w:r>
      <w:r w:rsidRPr="00532B4F">
        <w:rPr>
          <w:rFonts w:ascii="Trebuchet MS" w:eastAsia="Times New Roman" w:hAnsi="Trebuchet MS" w:cs="Arial"/>
          <w:kern w:val="0"/>
          <w:sz w:val="24"/>
          <w:szCs w:val="24"/>
          <w:lang w:eastAsia="fi-FI"/>
          <w14:ligatures w14:val="none"/>
        </w:rPr>
        <w:lastRenderedPageBreak/>
        <w:t>tarvittaessa tapaamalla. Sairaanhoitaja voi varata asiakkaalle lääkäriajan kotihoidon ajalle. </w:t>
      </w:r>
    </w:p>
    <w:p w14:paraId="21A35C33" w14:textId="77777777" w:rsidR="00532B4F" w:rsidRPr="00532B4F" w:rsidRDefault="00532B4F" w:rsidP="00532B4F">
      <w:pPr>
        <w:spacing w:line="360" w:lineRule="auto"/>
        <w:rPr>
          <w:rFonts w:ascii="Trebuchet MS" w:hAnsi="Trebuchet MS"/>
          <w:kern w:val="0"/>
          <w:sz w:val="24"/>
          <w:szCs w:val="24"/>
          <w14:ligatures w14:val="none"/>
        </w:rPr>
      </w:pPr>
    </w:p>
    <w:p w14:paraId="1314D637"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Kuka yksikössä vastaa asiakkaiden terveyden- ja sairaanhoidosta?</w:t>
      </w:r>
    </w:p>
    <w:p w14:paraId="216AAC9C" w14:textId="1CBB5B7E" w:rsidR="00532B4F" w:rsidRPr="00532B4F" w:rsidRDefault="00532B4F" w:rsidP="00532B4F">
      <w:pPr>
        <w:spacing w:after="0" w:line="360" w:lineRule="auto"/>
        <w:textAlignment w:val="baseline"/>
        <w:rPr>
          <w:rFonts w:ascii="Trebuchet MS" w:eastAsia="Times New Roman" w:hAnsi="Trebuchet MS" w:cs="Segoe UI"/>
          <w:kern w:val="0"/>
          <w:sz w:val="24"/>
          <w:szCs w:val="24"/>
          <w:lang w:eastAsia="fi-FI"/>
          <w14:ligatures w14:val="none"/>
        </w:rPr>
      </w:pPr>
      <w:r w:rsidRPr="00532B4F">
        <w:rPr>
          <w:rFonts w:ascii="Trebuchet MS" w:eastAsia="Times New Roman" w:hAnsi="Trebuchet MS" w:cs="Arial"/>
          <w:kern w:val="0"/>
          <w:sz w:val="24"/>
          <w:szCs w:val="24"/>
          <w:lang w:eastAsia="fi-FI"/>
          <w14:ligatures w14:val="none"/>
        </w:rPr>
        <w:t xml:space="preserve">Asiakkaalle nimetty sairaanhoitaja vastaa asiakkaan terveyden- ja sairaanhoidosta yhdessä lääkärin kanssa. Sairaanhoitajan opastuksella tiimin lähihoitajat toteuttavat suunnitellusti asiakkaan yksilöllistä hoitoa (mm. lääkkeenjako ja voinnin seuranta, mittaukset, haavanhoidot, katetrointi), he vastaavat osaltaan asiakkaan terveyden- ja sairaanhoidosta. Korpilahden kotihoidon vastaava sairaanhoitaja antaa tukea hoidollisissa asioissa ja on perillä </w:t>
      </w:r>
      <w:r w:rsidR="004F215B" w:rsidRPr="00532B4F">
        <w:rPr>
          <w:rFonts w:ascii="Trebuchet MS" w:eastAsia="Times New Roman" w:hAnsi="Trebuchet MS" w:cs="Arial"/>
          <w:kern w:val="0"/>
          <w:sz w:val="24"/>
          <w:szCs w:val="24"/>
          <w:lang w:eastAsia="fi-FI"/>
          <w14:ligatures w14:val="none"/>
        </w:rPr>
        <w:t>ajantasaisista</w:t>
      </w:r>
      <w:r w:rsidRPr="00532B4F">
        <w:rPr>
          <w:rFonts w:ascii="Trebuchet MS" w:eastAsia="Times New Roman" w:hAnsi="Trebuchet MS" w:cs="Arial"/>
          <w:kern w:val="0"/>
          <w:sz w:val="24"/>
          <w:szCs w:val="24"/>
          <w:lang w:eastAsia="fi-FI"/>
          <w14:ligatures w14:val="none"/>
        </w:rPr>
        <w:t xml:space="preserve"> ohjeistuksista.  </w:t>
      </w:r>
    </w:p>
    <w:p w14:paraId="146CB218" w14:textId="640FA673" w:rsidR="00532B4F" w:rsidRPr="00532B4F" w:rsidRDefault="00532B4F" w:rsidP="00532B4F">
      <w:pPr>
        <w:spacing w:after="0" w:line="360" w:lineRule="auto"/>
        <w:textAlignment w:val="baseline"/>
        <w:rPr>
          <w:rFonts w:ascii="Trebuchet MS" w:eastAsia="Times New Roman" w:hAnsi="Trebuchet MS" w:cs="Segoe UI"/>
          <w:kern w:val="0"/>
          <w:sz w:val="24"/>
          <w:szCs w:val="24"/>
          <w:lang w:eastAsia="fi-FI"/>
          <w14:ligatures w14:val="none"/>
        </w:rPr>
      </w:pPr>
      <w:r w:rsidRPr="00532B4F">
        <w:rPr>
          <w:rFonts w:ascii="Trebuchet MS" w:eastAsia="Times New Roman" w:hAnsi="Trebuchet MS" w:cs="Arial"/>
          <w:kern w:val="0"/>
          <w:sz w:val="24"/>
          <w:szCs w:val="24"/>
          <w:lang w:eastAsia="fi-FI"/>
          <w14:ligatures w14:val="none"/>
        </w:rPr>
        <w:t xml:space="preserve">Esimies </w:t>
      </w:r>
      <w:r w:rsidR="004F215B" w:rsidRPr="00532B4F">
        <w:rPr>
          <w:rFonts w:ascii="Trebuchet MS" w:eastAsia="Times New Roman" w:hAnsi="Trebuchet MS" w:cs="Arial"/>
          <w:kern w:val="0"/>
          <w:sz w:val="24"/>
          <w:szCs w:val="24"/>
          <w:lang w:eastAsia="fi-FI"/>
          <w14:ligatures w14:val="none"/>
        </w:rPr>
        <w:t>vastaa,</w:t>
      </w:r>
      <w:r w:rsidRPr="00532B4F">
        <w:rPr>
          <w:rFonts w:ascii="Trebuchet MS" w:eastAsia="Times New Roman" w:hAnsi="Trebuchet MS" w:cs="Arial"/>
          <w:kern w:val="0"/>
          <w:sz w:val="24"/>
          <w:szCs w:val="24"/>
          <w:lang w:eastAsia="fi-FI"/>
          <w14:ligatures w14:val="none"/>
        </w:rPr>
        <w:t xml:space="preserve"> että hänen alueensa henkilökunnalla on riittävät tiedot ja taidot </w:t>
      </w:r>
      <w:r w:rsidR="004F215B" w:rsidRPr="00532B4F">
        <w:rPr>
          <w:rFonts w:ascii="Trebuchet MS" w:eastAsia="Times New Roman" w:hAnsi="Trebuchet MS" w:cs="Arial"/>
          <w:kern w:val="0"/>
          <w:sz w:val="24"/>
          <w:szCs w:val="24"/>
          <w:lang w:eastAsia="fi-FI"/>
          <w14:ligatures w14:val="none"/>
        </w:rPr>
        <w:t>toteuttavat</w:t>
      </w:r>
      <w:r w:rsidRPr="00532B4F">
        <w:rPr>
          <w:rFonts w:ascii="Trebuchet MS" w:eastAsia="Times New Roman" w:hAnsi="Trebuchet MS" w:cs="Arial"/>
          <w:kern w:val="0"/>
          <w:sz w:val="24"/>
          <w:szCs w:val="24"/>
          <w:lang w:eastAsia="fi-FI"/>
          <w14:ligatures w14:val="none"/>
        </w:rPr>
        <w:t xml:space="preserve"> asiakkaan tarvitsemaa terveyden- ja sairaanhoitoa.  </w:t>
      </w:r>
    </w:p>
    <w:p w14:paraId="28F8F8E5" w14:textId="77777777" w:rsidR="00532B4F" w:rsidRPr="00532B4F" w:rsidRDefault="00532B4F" w:rsidP="00532B4F">
      <w:pPr>
        <w:spacing w:line="360" w:lineRule="auto"/>
        <w:rPr>
          <w:rFonts w:ascii="Trebuchet MS" w:hAnsi="Trebuchet MS"/>
          <w:kern w:val="0"/>
          <w:sz w:val="24"/>
          <w:szCs w:val="24"/>
          <w14:ligatures w14:val="none"/>
        </w:rPr>
      </w:pPr>
    </w:p>
    <w:p w14:paraId="7271292D"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 xml:space="preserve">Yksikön lääkehoito perustuu yksikkökohtaiseen lääkehoitosuunnitelmaan, jota päivitetään säännöllisesti. Lääkehoitosuunnitelma on osa henkilöstön perehdyttämistä. </w:t>
      </w:r>
      <w:hyperlink r:id="rId22" w:history="1">
        <w:r w:rsidRPr="00532B4F">
          <w:rPr>
            <w:rFonts w:ascii="Trebuchet MS" w:hAnsi="Trebuchet MS"/>
            <w:color w:val="0563C1" w:themeColor="hyperlink"/>
            <w:kern w:val="0"/>
            <w:sz w:val="24"/>
            <w:szCs w:val="24"/>
            <w:u w:val="single"/>
            <w14:ligatures w14:val="none"/>
          </w:rPr>
          <w:t>Turvallinen lääkehoito - oppaassa</w:t>
        </w:r>
      </w:hyperlink>
      <w:r w:rsidRPr="00532B4F">
        <w:rPr>
          <w:rFonts w:ascii="Trebuchet MS" w:hAnsi="Trebuchet MS"/>
          <w:kern w:val="0"/>
          <w:sz w:val="24"/>
          <w:szCs w:val="24"/>
          <w14:ligatures w14:val="none"/>
        </w:rPr>
        <w:t xml:space="preserve"> linjataan muun muassa lääkehoidon toteuttamiseen periaatteet ja siihen liittyvä vastuunjako sekä vähimmäisvaatimukset, jotka yksikön ja lääkehoidon toteuttamiseen osallistuvan työntekijän on täytettävä. Oppaan ohjeet koskevat sekä yksityisiä että julkisia lääkehoitoa toteuttavia yksiköitä. Oppaan mukaan palveluntuottajan on nimettävä yksikölle lääkehoidon vastuuhenkilö.</w:t>
      </w:r>
    </w:p>
    <w:p w14:paraId="7A45A831"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Omavalvonnassa tulee tunnistaa ja korjata riskit, jotka johtuvat osaamiseen liittyvistä puutteista tai epäselvistä menettelytavoista lääkehoidon toteuttamisessa.</w:t>
      </w:r>
    </w:p>
    <w:p w14:paraId="5D5261F3"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Miten lääkehoitosuunnitelmaa seurataan ja päivitetään?</w:t>
      </w:r>
    </w:p>
    <w:p w14:paraId="3C8494C0" w14:textId="77777777" w:rsidR="00532B4F" w:rsidRPr="00532B4F" w:rsidRDefault="00532B4F" w:rsidP="00532B4F">
      <w:pPr>
        <w:spacing w:line="360" w:lineRule="auto"/>
        <w:rPr>
          <w:rFonts w:ascii="Trebuchet MS" w:hAnsi="Trebuchet MS"/>
          <w:kern w:val="0"/>
          <w:sz w:val="24"/>
          <w:szCs w:val="24"/>
          <w:u w:val="single"/>
          <w14:ligatures w14:val="none"/>
        </w:rPr>
      </w:pPr>
      <w:r w:rsidRPr="00532B4F">
        <w:rPr>
          <w:rFonts w:ascii="Trebuchet MS" w:hAnsi="Trebuchet MS" w:cs="Arial"/>
          <w:color w:val="000000"/>
          <w:kern w:val="0"/>
          <w:sz w:val="24"/>
          <w:szCs w:val="24"/>
          <w:shd w:val="clear" w:color="auto" w:fill="FFFFFF"/>
          <w14:ligatures w14:val="none"/>
        </w:rPr>
        <w:t>Toimitaan lääkehoitosuunnitelman mukaan. Suunnitelma päivitetään tarpeen mukaan, esimerkiksi yleisen ohjeistuksen muuttuessa. Hyvinvointialueelle on tulossa oma lääkehoitosuunnitelma, mikä ohjaa alueen lääkehoitosuunnitelman päivitykseen. </w:t>
      </w:r>
    </w:p>
    <w:p w14:paraId="454B4BB0" w14:textId="77777777" w:rsidR="00532B4F" w:rsidRPr="00532B4F" w:rsidRDefault="00532B4F" w:rsidP="00532B4F">
      <w:pPr>
        <w:spacing w:line="360" w:lineRule="auto"/>
        <w:rPr>
          <w:rFonts w:ascii="Trebuchet MS" w:hAnsi="Trebuchet MS"/>
          <w:kern w:val="0"/>
          <w:sz w:val="24"/>
          <w:szCs w:val="24"/>
          <w14:ligatures w14:val="none"/>
        </w:rPr>
      </w:pPr>
    </w:p>
    <w:p w14:paraId="74A372C8" w14:textId="77777777" w:rsidR="00532B4F" w:rsidRPr="00532B4F" w:rsidRDefault="00532B4F" w:rsidP="00532B4F">
      <w:pPr>
        <w:spacing w:line="360" w:lineRule="auto"/>
        <w:rPr>
          <w:rFonts w:ascii="Trebuchet MS" w:hAnsi="Trebuchet MS"/>
          <w:kern w:val="0"/>
          <w:sz w:val="24"/>
          <w:szCs w:val="24"/>
          <w14:ligatures w14:val="none"/>
        </w:rPr>
      </w:pPr>
    </w:p>
    <w:p w14:paraId="3D774650"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Kuka vastaa yksikön lääkehoidon kokonaisuudesta?</w:t>
      </w:r>
    </w:p>
    <w:p w14:paraId="23D13505" w14:textId="3331983A"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cs="Arial"/>
          <w:color w:val="000000"/>
          <w:kern w:val="0"/>
          <w:sz w:val="24"/>
          <w:szCs w:val="24"/>
          <w:shd w:val="clear" w:color="auto" w:fill="FFFFFF"/>
          <w14:ligatures w14:val="none"/>
        </w:rPr>
        <w:lastRenderedPageBreak/>
        <w:t>Lääkehoidon koulutuksen saaneet laillistetut terveydenhuollon ammattihenkilöt kantavat kokonaisvastuun lääkehoidon toteuttamisesta. Jokainen lääkehoitoa toteuttava tai siihen osallistuva kantaa vastuun omasta toiminnastaan. Esi</w:t>
      </w:r>
      <w:r w:rsidR="003D1BB5">
        <w:rPr>
          <w:rFonts w:ascii="Trebuchet MS" w:hAnsi="Trebuchet MS" w:cs="Arial"/>
          <w:color w:val="000000"/>
          <w:kern w:val="0"/>
          <w:sz w:val="24"/>
          <w:szCs w:val="24"/>
          <w:shd w:val="clear" w:color="auto" w:fill="FFFFFF"/>
          <w14:ligatures w14:val="none"/>
        </w:rPr>
        <w:t>henkilöllä</w:t>
      </w:r>
      <w:r w:rsidRPr="00532B4F">
        <w:rPr>
          <w:rFonts w:ascii="Trebuchet MS" w:hAnsi="Trebuchet MS" w:cs="Arial"/>
          <w:color w:val="000000"/>
          <w:kern w:val="0"/>
          <w:sz w:val="24"/>
          <w:szCs w:val="24"/>
          <w:shd w:val="clear" w:color="auto" w:fill="FFFFFF"/>
          <w14:ligatures w14:val="none"/>
        </w:rPr>
        <w:t xml:space="preserve"> on valvontavastuu toiminnan toteuttamisesta ja hän vastaa oman yksikkönsä lääkehoidon prosessien toimivuudesta ja ajantasaisuudesta sekä siitä että kaikilla lääkehoitoa toteuttavilla on toiminnan vaativa ajantasainen lupa. </w:t>
      </w:r>
    </w:p>
    <w:p w14:paraId="2BEBBF02" w14:textId="77777777" w:rsidR="00532B4F" w:rsidRPr="00532B4F" w:rsidRDefault="00532B4F" w:rsidP="00532B4F">
      <w:pPr>
        <w:spacing w:line="360" w:lineRule="auto"/>
        <w:rPr>
          <w:rFonts w:ascii="Trebuchet MS" w:hAnsi="Trebuchet MS"/>
          <w:b/>
          <w:bCs/>
          <w:kern w:val="0"/>
          <w:sz w:val="24"/>
          <w:szCs w:val="24"/>
          <w14:ligatures w14:val="none"/>
        </w:rPr>
      </w:pPr>
      <w:bookmarkStart w:id="45" w:name="_Toc45556460"/>
      <w:r w:rsidRPr="00532B4F">
        <w:rPr>
          <w:rFonts w:ascii="Trebuchet MS" w:hAnsi="Trebuchet MS"/>
          <w:b/>
          <w:bCs/>
          <w:kern w:val="0"/>
          <w:sz w:val="24"/>
          <w:szCs w:val="24"/>
          <w14:ligatures w14:val="none"/>
        </w:rPr>
        <w:t>Rajattu lääkevarasto</w:t>
      </w:r>
    </w:p>
    <w:p w14:paraId="0E0B806D"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Yksityisen palveluntuottajan on haettava lupa sosiaalihuollon asumispalveluyksikössä rajatun lääkevaraston perustamiseen ja ylläpitämiseen. Kunnan on tehtävä ilmoitus sen toimintayksikköön perustettavasta ja ylläpidettävästä rajatusta lääkevarastosta.</w:t>
      </w:r>
    </w:p>
    <w:p w14:paraId="6A4AA120" w14:textId="47717A78"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 xml:space="preserve">Jos yksikössä on rajattu lääkevarasto, onko toimintaan myönnetty lupa (yksityinen toimija) tai tehty ilmoitus (julkinen toimija). </w:t>
      </w:r>
    </w:p>
    <w:p w14:paraId="4C14260F" w14:textId="77777777" w:rsidR="00532B4F" w:rsidRPr="00532B4F" w:rsidRDefault="00532B4F" w:rsidP="00532B4F">
      <w:pPr>
        <w:spacing w:line="360" w:lineRule="auto"/>
        <w:rPr>
          <w:rFonts w:ascii="Trebuchet MS" w:hAnsi="Trebuchet MS"/>
          <w:b/>
          <w:bCs/>
          <w:kern w:val="0"/>
          <w:sz w:val="24"/>
          <w:szCs w:val="24"/>
          <w14:ligatures w14:val="none"/>
        </w:rPr>
      </w:pPr>
      <w:r w:rsidRPr="00532B4F">
        <w:rPr>
          <w:rFonts w:ascii="Trebuchet MS" w:hAnsi="Trebuchet MS"/>
          <w:b/>
          <w:bCs/>
          <w:kern w:val="0"/>
          <w:sz w:val="24"/>
          <w:szCs w:val="24"/>
          <w14:ligatures w14:val="none"/>
        </w:rPr>
        <w:t>Lue lisää:</w:t>
      </w:r>
    </w:p>
    <w:p w14:paraId="3C04FAB2" w14:textId="77777777" w:rsidR="00532B4F" w:rsidRPr="00532B4F" w:rsidRDefault="00000000" w:rsidP="00532B4F">
      <w:pPr>
        <w:spacing w:line="360" w:lineRule="auto"/>
        <w:rPr>
          <w:rFonts w:ascii="Trebuchet MS" w:hAnsi="Trebuchet MS"/>
          <w:b/>
          <w:bCs/>
          <w:kern w:val="0"/>
          <w:sz w:val="24"/>
          <w:szCs w:val="24"/>
          <w14:ligatures w14:val="none"/>
        </w:rPr>
      </w:pPr>
      <w:hyperlink r:id="rId23" w:history="1">
        <w:r w:rsidR="00532B4F" w:rsidRPr="00532B4F">
          <w:rPr>
            <w:rFonts w:ascii="Trebuchet MS" w:hAnsi="Trebuchet MS"/>
            <w:b/>
            <w:bCs/>
            <w:color w:val="0563C1" w:themeColor="hyperlink"/>
            <w:kern w:val="0"/>
            <w:sz w:val="24"/>
            <w:szCs w:val="24"/>
            <w:u w:val="single"/>
            <w14:ligatures w14:val="none"/>
          </w:rPr>
          <w:t>Ohje rajatusta lääkevarastosta</w:t>
        </w:r>
      </w:hyperlink>
    </w:p>
    <w:p w14:paraId="26125210" w14:textId="77777777" w:rsidR="00532B4F" w:rsidRPr="00532B4F" w:rsidRDefault="00532B4F" w:rsidP="00532B4F">
      <w:pPr>
        <w:spacing w:line="360" w:lineRule="auto"/>
        <w:rPr>
          <w:rFonts w:ascii="Trebuchet MS" w:hAnsi="Trebuchet MS"/>
          <w:b/>
          <w:bCs/>
          <w:kern w:val="0"/>
          <w:sz w:val="24"/>
          <w:szCs w:val="24"/>
          <w14:ligatures w14:val="none"/>
        </w:rPr>
      </w:pPr>
      <w:r w:rsidRPr="00532B4F">
        <w:rPr>
          <w:rFonts w:ascii="Trebuchet MS" w:hAnsi="Trebuchet MS"/>
          <w:b/>
          <w:bCs/>
          <w:kern w:val="0"/>
          <w:sz w:val="24"/>
          <w:szCs w:val="24"/>
          <w14:ligatures w14:val="none"/>
        </w:rPr>
        <w:t>Monialainen yhteistyö</w:t>
      </w:r>
      <w:bookmarkEnd w:id="45"/>
    </w:p>
    <w:p w14:paraId="27E2E9A9"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Sosiaalihuollon asiakas voi tarvita useita palveluja yhtäaikaisesti ja iäkkäiden asiakkaiden siirtymät palvelusta toiseen ovat osoittautuneet erityisen riskialttiiksi. Myös lastensuojelun asiakas voi tarvita koulun, terveydenhuollon, psykiatrian, kuntoutuksen tai varhaiskasvatuksen palveluja. Jotta palvelukokonaisuudesta muodostuisi asiakkaan kannalta toimiva ja hänen tarpeitaan vastaava, vaaditaan palvelunantajien välistä yhteistyötä, jossa erityisen tärkeää on tiedonkulku eri toimijoiden välillä.</w:t>
      </w:r>
    </w:p>
    <w:p w14:paraId="472AB490"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 xml:space="preserve">Sosiaalihuoltolain 41 §:ssä säädetään monialaisesta yhteistyöstä asiakkaan tarpeenmukaisen palvelukokonaisuuden järjestämiseksi. </w:t>
      </w:r>
    </w:p>
    <w:p w14:paraId="4C5DCCAE"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Miten yhteistyö ja tiedonkulku asiakkaan palvelukokonaisuuteen kuuluvien muiden sosiaali- ja terveydenhuollon palvelunantajien ja eri hallinnonalojen kanssa on järjestetty?</w:t>
      </w:r>
    </w:p>
    <w:p w14:paraId="45821D48" w14:textId="49DA2F2D" w:rsidR="00532B4F" w:rsidRPr="00532B4F" w:rsidRDefault="00532B4F" w:rsidP="00532B4F">
      <w:pPr>
        <w:spacing w:after="0" w:line="360" w:lineRule="auto"/>
        <w:textAlignment w:val="baseline"/>
        <w:rPr>
          <w:rFonts w:ascii="Trebuchet MS" w:eastAsia="Times New Roman" w:hAnsi="Trebuchet MS" w:cs="Segoe UI"/>
          <w:kern w:val="0"/>
          <w:sz w:val="24"/>
          <w:szCs w:val="24"/>
          <w:lang w:eastAsia="fi-FI"/>
          <w14:ligatures w14:val="none"/>
        </w:rPr>
      </w:pPr>
      <w:r w:rsidRPr="00532B4F">
        <w:rPr>
          <w:rFonts w:ascii="Trebuchet MS" w:eastAsia="Times New Roman" w:hAnsi="Trebuchet MS" w:cs="Arial"/>
          <w:kern w:val="0"/>
          <w:sz w:val="24"/>
          <w:szCs w:val="24"/>
          <w:lang w:eastAsia="fi-FI"/>
          <w14:ligatures w14:val="none"/>
        </w:rPr>
        <w:t xml:space="preserve">Korpilahden terveysasema, sairaanhoitajat ja lääkärit, laboratorio ja terapia. </w:t>
      </w:r>
      <w:r w:rsidR="00C77C6F">
        <w:rPr>
          <w:rFonts w:ascii="Trebuchet MS" w:eastAsia="Times New Roman" w:hAnsi="Trebuchet MS" w:cs="Arial"/>
          <w:kern w:val="0"/>
          <w:sz w:val="24"/>
          <w:szCs w:val="24"/>
          <w:lang w:eastAsia="fi-FI"/>
          <w14:ligatures w14:val="none"/>
        </w:rPr>
        <w:t>Keskitetty palveluohjaus</w:t>
      </w:r>
      <w:r w:rsidRPr="00532B4F">
        <w:rPr>
          <w:rFonts w:ascii="Trebuchet MS" w:eastAsia="Times New Roman" w:hAnsi="Trebuchet MS" w:cs="Arial"/>
          <w:kern w:val="0"/>
          <w:sz w:val="24"/>
          <w:szCs w:val="24"/>
          <w:lang w:eastAsia="fi-FI"/>
          <w14:ligatures w14:val="none"/>
        </w:rPr>
        <w:t xml:space="preserve"> ja sen palveluohjaajat sekä sosiaalityöntekijät, terveyskeskusten vuodeosastot, kaupungin oma kotiutustiimi sekä terapeutit, turvapalvelu</w:t>
      </w:r>
      <w:r w:rsidR="00C77C6F">
        <w:rPr>
          <w:rFonts w:ascii="Trebuchet MS" w:eastAsia="Times New Roman" w:hAnsi="Trebuchet MS" w:cs="Arial"/>
          <w:kern w:val="0"/>
          <w:sz w:val="24"/>
          <w:szCs w:val="24"/>
          <w:lang w:eastAsia="fi-FI"/>
          <w14:ligatures w14:val="none"/>
        </w:rPr>
        <w:t xml:space="preserve">, </w:t>
      </w:r>
      <w:proofErr w:type="spellStart"/>
      <w:proofErr w:type="gramStart"/>
      <w:r w:rsidR="00C77C6F">
        <w:rPr>
          <w:rFonts w:ascii="Trebuchet MS" w:eastAsia="Times New Roman" w:hAnsi="Trebuchet MS" w:cs="Arial"/>
          <w:kern w:val="0"/>
          <w:sz w:val="24"/>
          <w:szCs w:val="24"/>
          <w:lang w:eastAsia="fi-FI"/>
          <w14:ligatures w14:val="none"/>
        </w:rPr>
        <w:t>etä-ja</w:t>
      </w:r>
      <w:proofErr w:type="spellEnd"/>
      <w:proofErr w:type="gramEnd"/>
      <w:r w:rsidR="00C77C6F">
        <w:rPr>
          <w:rFonts w:ascii="Trebuchet MS" w:eastAsia="Times New Roman" w:hAnsi="Trebuchet MS" w:cs="Arial"/>
          <w:kern w:val="0"/>
          <w:sz w:val="24"/>
          <w:szCs w:val="24"/>
          <w:lang w:eastAsia="fi-FI"/>
          <w14:ligatures w14:val="none"/>
        </w:rPr>
        <w:t xml:space="preserve"> </w:t>
      </w:r>
      <w:r w:rsidR="00C77C6F">
        <w:rPr>
          <w:rFonts w:ascii="Trebuchet MS" w:eastAsia="Times New Roman" w:hAnsi="Trebuchet MS" w:cs="Arial"/>
          <w:kern w:val="0"/>
          <w:sz w:val="24"/>
          <w:szCs w:val="24"/>
          <w:lang w:eastAsia="fi-FI"/>
          <w14:ligatures w14:val="none"/>
        </w:rPr>
        <w:lastRenderedPageBreak/>
        <w:t>digipalvelukeskus</w:t>
      </w:r>
      <w:r w:rsidRPr="00532B4F">
        <w:rPr>
          <w:rFonts w:ascii="Trebuchet MS" w:eastAsia="Times New Roman" w:hAnsi="Trebuchet MS" w:cs="Arial"/>
          <w:kern w:val="0"/>
          <w:sz w:val="24"/>
          <w:szCs w:val="24"/>
          <w:lang w:eastAsia="fi-FI"/>
          <w14:ligatures w14:val="none"/>
        </w:rPr>
        <w:t>– viestintä potilastietojärjestelmän kautta, puhelimitse ja yhteistyöpalavereissa.  </w:t>
      </w:r>
    </w:p>
    <w:p w14:paraId="2BAA267A" w14:textId="77777777" w:rsidR="00532B4F" w:rsidRPr="00532B4F" w:rsidRDefault="00532B4F" w:rsidP="00532B4F">
      <w:pPr>
        <w:spacing w:after="0" w:line="360" w:lineRule="auto"/>
        <w:textAlignment w:val="baseline"/>
        <w:rPr>
          <w:rFonts w:ascii="Trebuchet MS" w:eastAsia="Times New Roman" w:hAnsi="Trebuchet MS" w:cs="Segoe UI"/>
          <w:kern w:val="0"/>
          <w:sz w:val="24"/>
          <w:szCs w:val="24"/>
          <w:lang w:eastAsia="fi-FI"/>
          <w14:ligatures w14:val="none"/>
        </w:rPr>
      </w:pPr>
      <w:r w:rsidRPr="00532B4F">
        <w:rPr>
          <w:rFonts w:ascii="Trebuchet MS" w:eastAsia="Times New Roman" w:hAnsi="Trebuchet MS" w:cs="Arial"/>
          <w:kern w:val="0"/>
          <w:sz w:val="24"/>
          <w:szCs w:val="24"/>
          <w:lang w:eastAsia="fi-FI"/>
          <w14:ligatures w14:val="none"/>
        </w:rPr>
        <w:t>Korpilahden apteekki, Kylän kattaus, Posti (kotiin kuljetetut ateriat), yksityiset kotipalveluyrittäjät (asiakkaille kauppa- kotihoito- ja siivouspalvelua) – viestintä kohtaamalla arjessa tai puhelimitse.  </w:t>
      </w:r>
    </w:p>
    <w:p w14:paraId="3992EF90" w14:textId="77777777" w:rsidR="00532B4F" w:rsidRPr="00532B4F" w:rsidRDefault="00532B4F" w:rsidP="00532B4F">
      <w:pPr>
        <w:spacing w:line="360" w:lineRule="auto"/>
        <w:rPr>
          <w:rFonts w:ascii="Trebuchet MS" w:hAnsi="Trebuchet MS"/>
          <w:kern w:val="0"/>
          <w:sz w:val="24"/>
          <w:szCs w:val="24"/>
          <w14:ligatures w14:val="none"/>
        </w:rPr>
      </w:pPr>
    </w:p>
    <w:p w14:paraId="54FD279A" w14:textId="77777777" w:rsidR="00532B4F" w:rsidRPr="00532B4F" w:rsidRDefault="00532B4F" w:rsidP="00532B4F">
      <w:pPr>
        <w:keepNext/>
        <w:keepLines/>
        <w:spacing w:before="160" w:after="120" w:line="360" w:lineRule="auto"/>
        <w:outlineLvl w:val="1"/>
        <w:rPr>
          <w:rFonts w:ascii="Trebuchet MS" w:eastAsiaTheme="majorEastAsia" w:hAnsi="Trebuchet MS" w:cstheme="majorBidi"/>
          <w:kern w:val="0"/>
          <w:sz w:val="24"/>
          <w:szCs w:val="24"/>
          <w14:ligatures w14:val="none"/>
        </w:rPr>
      </w:pPr>
      <w:bookmarkStart w:id="46" w:name="_Toc31100000"/>
      <w:bookmarkStart w:id="47" w:name="_Toc45556461"/>
      <w:bookmarkStart w:id="48" w:name="_Toc1614444119"/>
      <w:r w:rsidRPr="00532B4F">
        <w:rPr>
          <w:rFonts w:ascii="Trebuchet MS" w:eastAsiaTheme="majorEastAsia" w:hAnsi="Trebuchet MS" w:cstheme="majorBidi"/>
          <w:kern w:val="0"/>
          <w:sz w:val="24"/>
          <w:szCs w:val="24"/>
          <w14:ligatures w14:val="none"/>
        </w:rPr>
        <w:t>7 ASIAKASTURVALLISUUS</w:t>
      </w:r>
      <w:bookmarkEnd w:id="46"/>
      <w:bookmarkEnd w:id="47"/>
      <w:bookmarkEnd w:id="48"/>
    </w:p>
    <w:p w14:paraId="0EE512F1" w14:textId="77777777" w:rsidR="00532B4F" w:rsidRPr="00532B4F" w:rsidRDefault="00532B4F" w:rsidP="00532B4F">
      <w:pPr>
        <w:spacing w:line="360" w:lineRule="auto"/>
        <w:rPr>
          <w:rFonts w:ascii="Trebuchet MS" w:hAnsi="Trebuchet MS"/>
          <w:b/>
          <w:bCs/>
          <w:kern w:val="0"/>
          <w:sz w:val="24"/>
          <w:szCs w:val="24"/>
          <w14:ligatures w14:val="none"/>
        </w:rPr>
      </w:pPr>
      <w:bookmarkStart w:id="49" w:name="_Toc45556462"/>
      <w:r w:rsidRPr="00532B4F">
        <w:rPr>
          <w:rFonts w:ascii="Trebuchet MS" w:hAnsi="Trebuchet MS"/>
          <w:b/>
          <w:bCs/>
          <w:kern w:val="0"/>
          <w:sz w:val="24"/>
          <w:szCs w:val="24"/>
          <w14:ligatures w14:val="none"/>
        </w:rPr>
        <w:t>Yhteistyö turvallisuudesta vastaavien viranomaisten ja toimijoiden kanssa</w:t>
      </w:r>
      <w:bookmarkEnd w:id="49"/>
    </w:p>
    <w:p w14:paraId="051472C8"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Sosiaalihuollon omavalvonta koskee asiakasturvallisuuden osalta sosiaalihuollon lainsäädännöstä tulevia velvoitteita. Palo- ja pelastusturvallisuudesta sekä asumisterveyden turvallisuudesta vastaavat eri viranomaiset kunkin alan oman lainsäädännön perusteella. Asiakasturvallisuuden edistäminen edellyttää kuitenkin yhteistyötä kaikkien turvallisuudesta vastaavien viranomaisten ja toimijoiden kanssa. Palo- ja pelastusviranomaiset asettavat omat velvoitteensa edellyttämällä mm. poistumisturvallisuussuunnitelman. Palveluntuottajilla on myös ilmoitusvelvollisuus palo- ja muista onnettomuusriskeistä pelastusviranomaisille. Asiakasturvallisuutta varmistaa omalta osaltaan myös holhoustoimilain mukainen ilmoitusvelvollisuus maistraatille edunvalvonnan tarpeessa olevasta henkilöstä sekä vanhuspalvelulain mukainen velvollisuus ilmoittaa iäkkäästä henkilöstä, joka on ilmeisen kykenemätön huolehtimaan itsestään. Järjestöissä kehitetään valmiuksia myös iäkkäiden henkilöiden kaltoinkohtelun kohtaamiseen ja ehkäisemiseen.</w:t>
      </w:r>
    </w:p>
    <w:p w14:paraId="7C842437"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Osana asiakasturvallisuuden varmistamista on ilmoituksenvaraista toimintaa harjoittavan toimintayksikön tehtävä terveydensuojelulain 13 §:ssä säädetty ilmoitus kunnan terveydensuojeluviranomaiselle. Ilmoituksen sisällöstä säädetään terveydensuojeluasetuksen 4 §:</w:t>
      </w:r>
      <w:proofErr w:type="spellStart"/>
      <w:r w:rsidRPr="00532B4F">
        <w:rPr>
          <w:rFonts w:ascii="Trebuchet MS" w:hAnsi="Trebuchet MS"/>
          <w:kern w:val="0"/>
          <w:sz w:val="24"/>
          <w:szCs w:val="24"/>
          <w14:ligatures w14:val="none"/>
        </w:rPr>
        <w:t>ssä</w:t>
      </w:r>
      <w:proofErr w:type="spellEnd"/>
      <w:r w:rsidRPr="00532B4F">
        <w:rPr>
          <w:rFonts w:ascii="Trebuchet MS" w:hAnsi="Trebuchet MS"/>
          <w:kern w:val="0"/>
          <w:sz w:val="24"/>
          <w:szCs w:val="24"/>
          <w14:ligatures w14:val="none"/>
        </w:rPr>
        <w:t xml:space="preserve">. </w:t>
      </w:r>
    </w:p>
    <w:p w14:paraId="746E4FB5" w14:textId="77777777" w:rsidR="00532B4F" w:rsidRPr="00532B4F" w:rsidRDefault="00532B4F" w:rsidP="00532B4F">
      <w:pPr>
        <w:spacing w:line="360" w:lineRule="auto"/>
        <w:rPr>
          <w:rFonts w:ascii="Trebuchet MS" w:hAnsi="Trebuchet MS"/>
          <w:b/>
          <w:bCs/>
          <w:kern w:val="0"/>
          <w:sz w:val="24"/>
          <w:szCs w:val="24"/>
          <w14:ligatures w14:val="none"/>
        </w:rPr>
      </w:pPr>
      <w:r w:rsidRPr="00532B4F">
        <w:rPr>
          <w:rFonts w:ascii="Trebuchet MS" w:hAnsi="Trebuchet MS"/>
          <w:b/>
          <w:bCs/>
          <w:kern w:val="0"/>
          <w:sz w:val="24"/>
          <w:szCs w:val="24"/>
          <w14:ligatures w14:val="none"/>
        </w:rPr>
        <w:t>Terveydensuojelulain mukainen omavalvonta</w:t>
      </w:r>
    </w:p>
    <w:p w14:paraId="46F4CB2A"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 xml:space="preserve">Terveydensuojelulain 2 §:n mukaan toiminnanharjoittajan on tunnistettava toimintansa terveyshaittaa aiheuttavat riskit ja seurattava niihin vaikuttavia tekijöitä (omavalvonta). Toiminnanharjoittajan on suunnitelmallisesti ehkäistävä terveyshaittojen syntyminen. </w:t>
      </w:r>
    </w:p>
    <w:p w14:paraId="3822E034"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lastRenderedPageBreak/>
        <w:t>Yksikön tilojen terveellisyyteen vaikuttavat sekä kemialliset ja mikrobiologiset epäpuhtaudet että fysikaaliset olosuhteet, joihin kuuluvat muun muassa sisäilman lämpötila ja kosteus, melu (ääniolosuhteet), ilmanvaihto (ilman laatu), säteily ja valaistus. Näihin liittyvät riskit on tunnistettu ja niiden hallintakeinot on suunniteltu.</w:t>
      </w:r>
    </w:p>
    <w:p w14:paraId="2CFFEB7B"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Miten yksikön tilojen terveellisyyteen liittyvät riskit hallitaan?</w:t>
      </w:r>
    </w:p>
    <w:p w14:paraId="70F99730" w14:textId="67742EA0" w:rsidR="00532B4F" w:rsidRPr="00532B4F" w:rsidRDefault="00532B4F" w:rsidP="00532B4F">
      <w:pPr>
        <w:spacing w:line="360" w:lineRule="auto"/>
        <w:rPr>
          <w:rFonts w:ascii="Trebuchet MS" w:hAnsi="Trebuchet MS"/>
          <w:kern w:val="0"/>
          <w:sz w:val="24"/>
          <w14:ligatures w14:val="none"/>
        </w:rPr>
      </w:pPr>
      <w:r w:rsidRPr="00532B4F">
        <w:rPr>
          <w:rFonts w:ascii="Trebuchet MS" w:hAnsi="Trebuchet MS"/>
          <w:kern w:val="0"/>
          <w:sz w:val="24"/>
          <w14:ligatures w14:val="none"/>
        </w:rPr>
        <w:t xml:space="preserve">Työsuojeluun liittyvät ohjeet ja kriisinhallinta ja sen yhtymä kotihoitoon </w:t>
      </w:r>
    </w:p>
    <w:p w14:paraId="3229ED8C"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14:ligatures w14:val="none"/>
        </w:rPr>
        <w:t>Laatuporttiin on laadittu STM ohjaama yksikkökohtainen riskienarviointi. Tämä on täytetty yksikössä 6/2023.</w:t>
      </w:r>
    </w:p>
    <w:p w14:paraId="0D8AD6EC"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Miten tehdään yhteistyötä muiden asiakasturvallisuudesta vastaavien viranomaiset ja toimijoiden kanssa?</w:t>
      </w:r>
    </w:p>
    <w:p w14:paraId="2263E504" w14:textId="77777777" w:rsidR="00532B4F" w:rsidRPr="00532B4F" w:rsidRDefault="00532B4F" w:rsidP="00532B4F">
      <w:pPr>
        <w:spacing w:after="0" w:line="360" w:lineRule="auto"/>
        <w:jc w:val="both"/>
        <w:textAlignment w:val="baseline"/>
        <w:rPr>
          <w:rFonts w:ascii="Trebuchet MS" w:eastAsia="Times New Roman" w:hAnsi="Trebuchet MS" w:cs="Segoe UI"/>
          <w:kern w:val="0"/>
          <w:sz w:val="24"/>
          <w:szCs w:val="24"/>
          <w:lang w:eastAsia="fi-FI"/>
          <w14:ligatures w14:val="none"/>
        </w:rPr>
      </w:pPr>
      <w:r w:rsidRPr="00532B4F">
        <w:rPr>
          <w:rFonts w:ascii="Trebuchet MS" w:eastAsia="Times New Roman" w:hAnsi="Trebuchet MS" w:cs="Arial"/>
          <w:kern w:val="0"/>
          <w:sz w:val="24"/>
          <w:szCs w:val="24"/>
          <w:lang w:eastAsia="fi-FI"/>
          <w14:ligatures w14:val="none"/>
        </w:rPr>
        <w:t>Asiakkaan asumisolosuhteisiin liittyvät paloturvallisuuteen liittyvät tekijät kirjataan ja niihin reagoidaan tarvittaessa. Työntekijöillä on velvollisuus ilmoittaa mahdollisista paloturvallisuusriskeistä. Ensisijaisesti työntekijät keskustelevat asiakkaan ja läheisen kanssa ja pyrkivät huolehtimaan asiakkaan turvallisesta asumisesta. Tarvittaessa henkilökunta voi tehdä vaarailmoituksen.  </w:t>
      </w:r>
    </w:p>
    <w:p w14:paraId="6D5596A7" w14:textId="77777777" w:rsidR="00532B4F" w:rsidRPr="00532B4F" w:rsidRDefault="00000000" w:rsidP="00532B4F">
      <w:pPr>
        <w:spacing w:after="0" w:line="360" w:lineRule="auto"/>
        <w:textAlignment w:val="baseline"/>
        <w:rPr>
          <w:rFonts w:ascii="Trebuchet MS" w:eastAsia="Times New Roman" w:hAnsi="Trebuchet MS" w:cs="Segoe UI"/>
          <w:kern w:val="0"/>
          <w:sz w:val="24"/>
          <w:szCs w:val="24"/>
          <w:lang w:eastAsia="fi-FI"/>
          <w14:ligatures w14:val="none"/>
        </w:rPr>
      </w:pPr>
      <w:hyperlink r:id="rId24" w:tgtFrame="_blank" w:history="1">
        <w:r w:rsidR="00532B4F" w:rsidRPr="00532B4F">
          <w:rPr>
            <w:rFonts w:ascii="Trebuchet MS" w:eastAsia="Times New Roman" w:hAnsi="Trebuchet MS" w:cs="Arial"/>
            <w:color w:val="0000FF"/>
            <w:kern w:val="0"/>
            <w:sz w:val="24"/>
            <w:szCs w:val="24"/>
            <w:u w:val="single"/>
            <w:lang w:eastAsia="fi-FI"/>
            <w14:ligatures w14:val="none"/>
          </w:rPr>
          <w:t>http://apps.pelastuslaitokset.fi/vaarailmoitus/</w:t>
        </w:r>
      </w:hyperlink>
      <w:r w:rsidR="00532B4F" w:rsidRPr="00532B4F">
        <w:rPr>
          <w:rFonts w:ascii="Trebuchet MS" w:eastAsia="Times New Roman" w:hAnsi="Trebuchet MS" w:cs="Arial"/>
          <w:color w:val="0000FF"/>
          <w:kern w:val="0"/>
          <w:sz w:val="24"/>
          <w:szCs w:val="24"/>
          <w:lang w:eastAsia="fi-FI"/>
          <w14:ligatures w14:val="none"/>
        </w:rPr>
        <w:t> </w:t>
      </w:r>
    </w:p>
    <w:p w14:paraId="07817A76" w14:textId="77777777" w:rsidR="00532B4F" w:rsidRPr="00532B4F" w:rsidRDefault="00532B4F" w:rsidP="00532B4F">
      <w:pPr>
        <w:spacing w:after="0" w:line="360" w:lineRule="auto"/>
        <w:textAlignment w:val="baseline"/>
        <w:rPr>
          <w:rFonts w:ascii="Trebuchet MS" w:eastAsia="Times New Roman" w:hAnsi="Trebuchet MS" w:cs="Segoe UI"/>
          <w:kern w:val="0"/>
          <w:sz w:val="24"/>
          <w:szCs w:val="24"/>
          <w:lang w:eastAsia="fi-FI"/>
          <w14:ligatures w14:val="none"/>
        </w:rPr>
      </w:pPr>
      <w:r w:rsidRPr="00532B4F">
        <w:rPr>
          <w:rFonts w:ascii="Trebuchet MS" w:eastAsia="Times New Roman" w:hAnsi="Trebuchet MS" w:cs="Arial"/>
          <w:color w:val="0000FF"/>
          <w:kern w:val="0"/>
          <w:sz w:val="24"/>
          <w:szCs w:val="24"/>
          <w:lang w:eastAsia="fi-FI"/>
          <w14:ligatures w14:val="none"/>
        </w:rPr>
        <w:t> </w:t>
      </w:r>
    </w:p>
    <w:p w14:paraId="0D43A2AA" w14:textId="77777777" w:rsidR="00532B4F" w:rsidRPr="00532B4F" w:rsidRDefault="00532B4F" w:rsidP="00532B4F">
      <w:pPr>
        <w:spacing w:after="0" w:line="360" w:lineRule="auto"/>
        <w:textAlignment w:val="baseline"/>
        <w:rPr>
          <w:rFonts w:ascii="Trebuchet MS" w:eastAsia="Times New Roman" w:hAnsi="Trebuchet MS" w:cs="Segoe UI"/>
          <w:kern w:val="0"/>
          <w:sz w:val="24"/>
          <w:szCs w:val="24"/>
          <w:lang w:eastAsia="fi-FI"/>
          <w14:ligatures w14:val="none"/>
        </w:rPr>
      </w:pPr>
      <w:r w:rsidRPr="00532B4F">
        <w:rPr>
          <w:rFonts w:ascii="Trebuchet MS" w:eastAsia="Times New Roman" w:hAnsi="Trebuchet MS" w:cs="Arial"/>
          <w:kern w:val="0"/>
          <w:sz w:val="24"/>
          <w:szCs w:val="24"/>
          <w:lang w:eastAsia="fi-FI"/>
          <w14:ligatures w14:val="none"/>
        </w:rPr>
        <w:t>Kun asiakkaalla havaitaan esimerkiksi asumiseen tai toimeentuloon liittyviä ongelmia, ollaan yhteydessä vanhuspalvelujen sosiaalityöntekijään, joka tekee mahdollisesti kotikäynnin ja kartoittaa asiakkaan tilanteen tarkemmin. Jos asiakkaalla havaitaan edunvalvonnan tarvetta, voi henkilökunta tehdä ilmoituksen edunvalvonnan tarpeesta mutta yleisimmin tämä tehdään sosiaalityöntekijän toimesta. </w:t>
      </w:r>
    </w:p>
    <w:p w14:paraId="76C40429" w14:textId="77777777" w:rsidR="00532B4F" w:rsidRPr="00532B4F" w:rsidRDefault="00532B4F" w:rsidP="00532B4F">
      <w:pPr>
        <w:spacing w:after="0" w:line="360" w:lineRule="auto"/>
        <w:textAlignment w:val="baseline"/>
        <w:rPr>
          <w:rFonts w:ascii="Trebuchet MS" w:eastAsia="Times New Roman" w:hAnsi="Trebuchet MS" w:cs="Segoe UI"/>
          <w:kern w:val="0"/>
          <w:sz w:val="24"/>
          <w:szCs w:val="24"/>
          <w:lang w:eastAsia="fi-FI"/>
          <w14:ligatures w14:val="none"/>
        </w:rPr>
      </w:pPr>
      <w:r w:rsidRPr="00532B4F">
        <w:rPr>
          <w:rFonts w:ascii="Trebuchet MS" w:eastAsia="Times New Roman" w:hAnsi="Trebuchet MS" w:cs="Arial"/>
          <w:kern w:val="0"/>
          <w:sz w:val="24"/>
          <w:szCs w:val="24"/>
          <w:lang w:eastAsia="fi-FI"/>
          <w14:ligatures w14:val="none"/>
        </w:rPr>
        <w:t> </w:t>
      </w:r>
    </w:p>
    <w:p w14:paraId="58E07FC5" w14:textId="4D4D3F61" w:rsidR="00532B4F" w:rsidRPr="00532B4F" w:rsidRDefault="00532B4F" w:rsidP="00532B4F">
      <w:pPr>
        <w:spacing w:after="0" w:line="360" w:lineRule="auto"/>
        <w:textAlignment w:val="baseline"/>
        <w:rPr>
          <w:rFonts w:ascii="Trebuchet MS" w:eastAsia="Times New Roman" w:hAnsi="Trebuchet MS" w:cs="Segoe UI"/>
          <w:kern w:val="0"/>
          <w:sz w:val="24"/>
          <w:szCs w:val="24"/>
          <w:lang w:eastAsia="fi-FI"/>
          <w14:ligatures w14:val="none"/>
        </w:rPr>
      </w:pPr>
      <w:r w:rsidRPr="00532B4F">
        <w:rPr>
          <w:rFonts w:ascii="Trebuchet MS" w:eastAsia="Times New Roman" w:hAnsi="Trebuchet MS" w:cs="Arial"/>
          <w:kern w:val="0"/>
          <w:sz w:val="24"/>
          <w:szCs w:val="24"/>
          <w:lang w:eastAsia="fi-FI"/>
          <w14:ligatures w14:val="none"/>
        </w:rPr>
        <w:t>Huoli-ilmoitus, ilmoitus vanhemman ihmisen palveluntarpeesta voidaan tehdä keskitettyyn palveluohjau</w:t>
      </w:r>
      <w:r w:rsidR="00C77C6F">
        <w:rPr>
          <w:rFonts w:ascii="Trebuchet MS" w:eastAsia="Times New Roman" w:hAnsi="Trebuchet MS" w:cs="Arial"/>
          <w:kern w:val="0"/>
          <w:sz w:val="24"/>
          <w:szCs w:val="24"/>
          <w:lang w:eastAsia="fi-FI"/>
          <w14:ligatures w14:val="none"/>
        </w:rPr>
        <w:t>ksen ikähuolipuhelimeen</w:t>
      </w:r>
      <w:r w:rsidRPr="00532B4F">
        <w:rPr>
          <w:rFonts w:ascii="Trebuchet MS" w:eastAsia="Times New Roman" w:hAnsi="Trebuchet MS" w:cs="Arial"/>
          <w:kern w:val="0"/>
          <w:sz w:val="24"/>
          <w:szCs w:val="24"/>
          <w:lang w:eastAsia="fi-FI"/>
          <w14:ligatures w14:val="none"/>
        </w:rPr>
        <w:t>. Havaittaessa kaltoinkohtelua toimitaan ohjeistuksen mukaisesti. </w:t>
      </w:r>
    </w:p>
    <w:p w14:paraId="3792918B" w14:textId="77777777" w:rsidR="00532B4F" w:rsidRPr="00532B4F" w:rsidRDefault="00532B4F" w:rsidP="00532B4F">
      <w:pPr>
        <w:spacing w:after="0" w:line="360" w:lineRule="auto"/>
        <w:textAlignment w:val="baseline"/>
        <w:rPr>
          <w:rFonts w:ascii="Segoe UI" w:eastAsia="Times New Roman" w:hAnsi="Segoe UI" w:cs="Segoe UI"/>
          <w:kern w:val="0"/>
          <w:sz w:val="18"/>
          <w:szCs w:val="18"/>
          <w:lang w:eastAsia="fi-FI"/>
          <w14:ligatures w14:val="none"/>
        </w:rPr>
      </w:pPr>
      <w:r w:rsidRPr="00532B4F">
        <w:rPr>
          <w:rFonts w:ascii="Arial" w:eastAsia="Times New Roman" w:hAnsi="Arial" w:cs="Arial"/>
          <w:kern w:val="0"/>
          <w:lang w:eastAsia="fi-FI"/>
          <w14:ligatures w14:val="none"/>
        </w:rPr>
        <w:t> </w:t>
      </w:r>
    </w:p>
    <w:p w14:paraId="0CE64755" w14:textId="77777777" w:rsidR="00532B4F" w:rsidRPr="00532B4F" w:rsidRDefault="00532B4F" w:rsidP="00532B4F">
      <w:pPr>
        <w:spacing w:line="360" w:lineRule="auto"/>
        <w:rPr>
          <w:rFonts w:ascii="Trebuchet MS" w:hAnsi="Trebuchet MS"/>
          <w:kern w:val="0"/>
          <w:sz w:val="24"/>
          <w:szCs w:val="24"/>
          <w14:ligatures w14:val="none"/>
        </w:rPr>
      </w:pPr>
    </w:p>
    <w:p w14:paraId="794B4671" w14:textId="77777777" w:rsidR="00532B4F" w:rsidRPr="00532B4F" w:rsidRDefault="00532B4F" w:rsidP="00532B4F">
      <w:pPr>
        <w:spacing w:line="360" w:lineRule="auto"/>
        <w:rPr>
          <w:rFonts w:ascii="Trebuchet MS" w:hAnsi="Trebuchet MS"/>
          <w:b/>
          <w:bCs/>
          <w:kern w:val="0"/>
          <w:sz w:val="24"/>
          <w:szCs w:val="24"/>
          <w14:ligatures w14:val="none"/>
        </w:rPr>
      </w:pPr>
      <w:bookmarkStart w:id="50" w:name="_Toc45556463"/>
      <w:r w:rsidRPr="00532B4F">
        <w:rPr>
          <w:rFonts w:ascii="Trebuchet MS" w:hAnsi="Trebuchet MS"/>
          <w:b/>
          <w:bCs/>
          <w:kern w:val="0"/>
          <w:sz w:val="24"/>
          <w:szCs w:val="24"/>
          <w14:ligatures w14:val="none"/>
        </w:rPr>
        <w:t>Henkilöstö</w:t>
      </w:r>
      <w:bookmarkEnd w:id="50"/>
    </w:p>
    <w:p w14:paraId="57DA5097" w14:textId="77777777" w:rsidR="00532B4F" w:rsidRPr="00532B4F" w:rsidRDefault="00532B4F" w:rsidP="00532B4F">
      <w:pPr>
        <w:spacing w:line="360" w:lineRule="auto"/>
        <w:rPr>
          <w:rFonts w:ascii="Trebuchet MS" w:hAnsi="Trebuchet MS"/>
          <w:b/>
          <w:bCs/>
          <w:kern w:val="0"/>
          <w:sz w:val="24"/>
          <w:szCs w:val="24"/>
          <w14:ligatures w14:val="none"/>
        </w:rPr>
      </w:pPr>
      <w:bookmarkStart w:id="51" w:name="_Toc45556464"/>
      <w:r w:rsidRPr="00532B4F">
        <w:rPr>
          <w:rFonts w:ascii="Trebuchet MS" w:hAnsi="Trebuchet MS"/>
          <w:b/>
          <w:bCs/>
          <w:kern w:val="0"/>
          <w:sz w:val="24"/>
          <w:szCs w:val="24"/>
          <w14:ligatures w14:val="none"/>
        </w:rPr>
        <w:lastRenderedPageBreak/>
        <w:t>Hoito- ja hoivahenkilöstön määrä, rakenne ja riittävyys sekä sijaisten käytön periaatteet</w:t>
      </w:r>
      <w:bookmarkEnd w:id="51"/>
    </w:p>
    <w:p w14:paraId="6D528E4A"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 xml:space="preserve">Henkilöstösuunnittelussa otetaan huomioon toimintaan sovellettava lainsäädäntö. Jos toiminta on luvanvaraista, otetaan huomioon myös luvassa määritelty henkilöstömitoitus ja rakenne. Tarvittava henkilöstömäärä riippuu asiakkaiden avun tarpeesta, määrästä ja toimintaympäristöstä. Sosiaalipalveluja tuottavissa yksiköissä huomioidaan erityisesti henkilöstön riittävä sosiaalihuollon ammatillinen osaaminen. Iäkkäiden asiakkaiden palveluissa tulee ottaa huomioon vanhuspalvelulaissa asetetut vaatimukset. </w:t>
      </w:r>
    </w:p>
    <w:p w14:paraId="13299A22"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Omavalvontasuunnitelmasta tulee käydä ilmi henkilökunnan määrä ja henkilöstörakenne (koulutus ja työtehtävät) sekä periaatteet, jotka koskevat sijaisten/varahenkilöstön käyttöä. Suunnitelmaan kirjataan tieto siitä, miten henkilöstövoimavarojen riittävyys varmistetaan myös poikkeustilanteissa.</w:t>
      </w:r>
    </w:p>
    <w:p w14:paraId="3E0AB789"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Miten seurataan toimintayksikön henkilöstön riittävyyttä suhteessa asiakkaiden palvelujen tarpeisiin? Miten henkilöstövoimavarojen riittävyys varmistetaan?</w:t>
      </w:r>
    </w:p>
    <w:p w14:paraId="3C2FCA8D" w14:textId="695BEEE2" w:rsidR="00532B4F" w:rsidRPr="00532B4F" w:rsidRDefault="00532B4F" w:rsidP="00532B4F">
      <w:pPr>
        <w:spacing w:line="360" w:lineRule="auto"/>
        <w:rPr>
          <w:rFonts w:ascii="Trebuchet MS" w:hAnsi="Trebuchet MS" w:cs="Arial"/>
          <w:color w:val="000000"/>
          <w:kern w:val="0"/>
          <w:sz w:val="24"/>
          <w:szCs w:val="24"/>
          <w:shd w:val="clear" w:color="auto" w:fill="FFFFFF"/>
          <w14:ligatures w14:val="none"/>
        </w:rPr>
      </w:pPr>
      <w:r w:rsidRPr="00532B4F">
        <w:rPr>
          <w:rFonts w:ascii="Trebuchet MS" w:hAnsi="Trebuchet MS" w:cs="Arial"/>
          <w:color w:val="000000"/>
          <w:kern w:val="0"/>
          <w:sz w:val="24"/>
          <w:szCs w:val="24"/>
          <w:shd w:val="clear" w:color="auto" w:fill="FFFFFF"/>
          <w14:ligatures w14:val="none"/>
        </w:rPr>
        <w:t xml:space="preserve">Korpilahden kotihoidossa </w:t>
      </w:r>
      <w:r w:rsidR="00C77C6F">
        <w:rPr>
          <w:rFonts w:ascii="Trebuchet MS" w:hAnsi="Trebuchet MS" w:cs="Arial"/>
          <w:color w:val="000000"/>
          <w:kern w:val="0"/>
          <w:sz w:val="24"/>
          <w:szCs w:val="24"/>
          <w:shd w:val="clear" w:color="auto" w:fill="FFFFFF"/>
          <w14:ligatures w14:val="none"/>
        </w:rPr>
        <w:t xml:space="preserve">työskentelee palveluvastaava, </w:t>
      </w:r>
      <w:r w:rsidRPr="00532B4F">
        <w:rPr>
          <w:rFonts w:ascii="Trebuchet MS" w:hAnsi="Trebuchet MS" w:cs="Arial"/>
          <w:color w:val="000000"/>
          <w:kern w:val="0"/>
          <w:sz w:val="24"/>
          <w:szCs w:val="24"/>
          <w:shd w:val="clear" w:color="auto" w:fill="FFFFFF"/>
          <w14:ligatures w14:val="none"/>
        </w:rPr>
        <w:t xml:space="preserve">vastaava sairaanhoitaja, 2ohjaajaa, 4 sairaanhoitajaa, </w:t>
      </w:r>
      <w:r w:rsidR="004F215B">
        <w:rPr>
          <w:rFonts w:ascii="Trebuchet MS" w:hAnsi="Trebuchet MS" w:cs="Arial"/>
          <w:color w:val="000000"/>
          <w:kern w:val="0"/>
          <w:sz w:val="24"/>
          <w:szCs w:val="24"/>
          <w:shd w:val="clear" w:color="auto" w:fill="FFFFFF"/>
          <w14:ligatures w14:val="none"/>
        </w:rPr>
        <w:t>2</w:t>
      </w:r>
      <w:r w:rsidR="003D1BB5">
        <w:rPr>
          <w:rFonts w:ascii="Trebuchet MS" w:hAnsi="Trebuchet MS" w:cs="Arial"/>
          <w:color w:val="000000"/>
          <w:kern w:val="0"/>
          <w:sz w:val="24"/>
          <w:szCs w:val="24"/>
          <w:shd w:val="clear" w:color="auto" w:fill="FFFFFF"/>
          <w14:ligatures w14:val="none"/>
        </w:rPr>
        <w:t>1</w:t>
      </w:r>
      <w:r w:rsidR="004F215B">
        <w:rPr>
          <w:rFonts w:ascii="Trebuchet MS" w:hAnsi="Trebuchet MS" w:cs="Arial"/>
          <w:color w:val="000000"/>
          <w:kern w:val="0"/>
          <w:sz w:val="24"/>
          <w:szCs w:val="24"/>
          <w:shd w:val="clear" w:color="auto" w:fill="FFFFFF"/>
          <w14:ligatures w14:val="none"/>
        </w:rPr>
        <w:t xml:space="preserve"> </w:t>
      </w:r>
      <w:r w:rsidRPr="00532B4F">
        <w:rPr>
          <w:rFonts w:ascii="Trebuchet MS" w:hAnsi="Trebuchet MS" w:cs="Arial"/>
          <w:color w:val="000000"/>
          <w:kern w:val="0"/>
          <w:sz w:val="24"/>
          <w:szCs w:val="24"/>
          <w:shd w:val="clear" w:color="auto" w:fill="FFFFFF"/>
          <w14:ligatures w14:val="none"/>
        </w:rPr>
        <w:t xml:space="preserve">lähihoitajaa ja 1 hoiva-avustaja. Lisäksi </w:t>
      </w:r>
      <w:r w:rsidR="00C77C6F">
        <w:rPr>
          <w:rFonts w:ascii="Trebuchet MS" w:hAnsi="Trebuchet MS" w:cs="Arial"/>
          <w:color w:val="000000"/>
          <w:kern w:val="0"/>
          <w:sz w:val="24"/>
          <w:szCs w:val="24"/>
          <w:shd w:val="clear" w:color="auto" w:fill="FFFFFF"/>
          <w14:ligatures w14:val="none"/>
        </w:rPr>
        <w:t xml:space="preserve">työyksikössä </w:t>
      </w:r>
      <w:r w:rsidRPr="00532B4F">
        <w:rPr>
          <w:rFonts w:ascii="Trebuchet MS" w:hAnsi="Trebuchet MS" w:cs="Arial"/>
          <w:color w:val="000000"/>
          <w:kern w:val="0"/>
          <w:sz w:val="24"/>
          <w:szCs w:val="24"/>
          <w:shd w:val="clear" w:color="auto" w:fill="FFFFFF"/>
          <w14:ligatures w14:val="none"/>
        </w:rPr>
        <w:t xml:space="preserve">on 2 </w:t>
      </w:r>
      <w:proofErr w:type="spellStart"/>
      <w:r w:rsidRPr="00532B4F">
        <w:rPr>
          <w:rFonts w:ascii="Trebuchet MS" w:hAnsi="Trebuchet MS" w:cs="Arial"/>
          <w:color w:val="000000"/>
          <w:kern w:val="0"/>
          <w:sz w:val="24"/>
          <w:szCs w:val="24"/>
          <w:shd w:val="clear" w:color="auto" w:fill="FFFFFF"/>
          <w14:ligatures w14:val="none"/>
        </w:rPr>
        <w:t>lähihoitajaoppisopimusopiskelijaa</w:t>
      </w:r>
      <w:proofErr w:type="spellEnd"/>
      <w:r w:rsidRPr="00532B4F">
        <w:rPr>
          <w:rFonts w:ascii="Trebuchet MS" w:hAnsi="Trebuchet MS" w:cs="Arial"/>
          <w:color w:val="000000"/>
          <w:kern w:val="0"/>
          <w:sz w:val="24"/>
          <w:szCs w:val="24"/>
          <w:shd w:val="clear" w:color="auto" w:fill="FFFFFF"/>
          <w14:ligatures w14:val="none"/>
        </w:rPr>
        <w:t>. Yksikössä on kaksi vakituista vuosilomasijaista (lähihoitajia)</w:t>
      </w:r>
      <w:r w:rsidR="00C77C6F">
        <w:rPr>
          <w:rFonts w:ascii="Trebuchet MS" w:hAnsi="Trebuchet MS" w:cs="Arial"/>
          <w:color w:val="000000"/>
          <w:kern w:val="0"/>
          <w:sz w:val="24"/>
          <w:szCs w:val="24"/>
          <w:shd w:val="clear" w:color="auto" w:fill="FFFFFF"/>
          <w14:ligatures w14:val="none"/>
        </w:rPr>
        <w:t>,</w:t>
      </w:r>
      <w:r w:rsidRPr="00532B4F">
        <w:rPr>
          <w:rFonts w:ascii="Trebuchet MS" w:hAnsi="Trebuchet MS" w:cs="Arial"/>
          <w:color w:val="000000"/>
          <w:kern w:val="0"/>
          <w:sz w:val="24"/>
          <w:szCs w:val="24"/>
          <w:shd w:val="clear" w:color="auto" w:fill="FFFFFF"/>
          <w14:ligatures w14:val="none"/>
        </w:rPr>
        <w:t xml:space="preserve"> joiden työsuhteen perustana on vuosilomien sekä arkipyhävapaiden sijaistus ympäri vuoden. Tällä resurssilla hoidetaan myös alueen toiminnanohjaus</w:t>
      </w:r>
      <w:r w:rsidR="00C77C6F">
        <w:rPr>
          <w:rFonts w:ascii="Trebuchet MS" w:hAnsi="Trebuchet MS" w:cs="Arial"/>
          <w:color w:val="000000"/>
          <w:kern w:val="0"/>
          <w:sz w:val="24"/>
          <w:szCs w:val="24"/>
          <w:shd w:val="clear" w:color="auto" w:fill="FFFFFF"/>
          <w14:ligatures w14:val="none"/>
        </w:rPr>
        <w:t>.</w:t>
      </w:r>
    </w:p>
    <w:p w14:paraId="107A5D84" w14:textId="036EA6D1" w:rsidR="00532B4F" w:rsidRPr="00532B4F" w:rsidRDefault="00532B4F" w:rsidP="00532B4F">
      <w:pPr>
        <w:spacing w:after="0" w:line="360" w:lineRule="auto"/>
        <w:textAlignment w:val="baseline"/>
        <w:rPr>
          <w:rFonts w:ascii="Trebuchet MS" w:eastAsia="Times New Roman" w:hAnsi="Trebuchet MS" w:cs="Segoe UI"/>
          <w:kern w:val="0"/>
          <w:sz w:val="24"/>
          <w:szCs w:val="24"/>
          <w:lang w:eastAsia="fi-FI"/>
          <w14:ligatures w14:val="none"/>
        </w:rPr>
      </w:pPr>
      <w:r w:rsidRPr="00532B4F">
        <w:rPr>
          <w:rFonts w:ascii="Trebuchet MS" w:eastAsia="Times New Roman" w:hAnsi="Trebuchet MS" w:cs="Arial"/>
          <w:kern w:val="0"/>
          <w:sz w:val="24"/>
          <w:szCs w:val="24"/>
          <w:lang w:eastAsia="fi-FI"/>
          <w14:ligatures w14:val="none"/>
        </w:rPr>
        <w:t>Esi</w:t>
      </w:r>
      <w:r w:rsidR="00C77C6F">
        <w:rPr>
          <w:rFonts w:ascii="Trebuchet MS" w:eastAsia="Times New Roman" w:hAnsi="Trebuchet MS" w:cs="Arial"/>
          <w:kern w:val="0"/>
          <w:sz w:val="24"/>
          <w:szCs w:val="24"/>
          <w:lang w:eastAsia="fi-FI"/>
          <w14:ligatures w14:val="none"/>
        </w:rPr>
        <w:t>henkilö</w:t>
      </w:r>
      <w:r w:rsidRPr="00532B4F">
        <w:rPr>
          <w:rFonts w:ascii="Trebuchet MS" w:eastAsia="Times New Roman" w:hAnsi="Trebuchet MS" w:cs="Arial"/>
          <w:kern w:val="0"/>
          <w:sz w:val="24"/>
          <w:szCs w:val="24"/>
          <w:lang w:eastAsia="fi-FI"/>
          <w14:ligatures w14:val="none"/>
        </w:rPr>
        <w:t xml:space="preserve"> seuraa aktiivisesti päivittäistä työnjakoa ja reagoi</w:t>
      </w:r>
      <w:r w:rsidR="004F215B">
        <w:rPr>
          <w:rFonts w:ascii="Trebuchet MS" w:eastAsia="Times New Roman" w:hAnsi="Trebuchet MS" w:cs="Arial"/>
          <w:kern w:val="0"/>
          <w:sz w:val="24"/>
          <w:szCs w:val="24"/>
          <w:lang w:eastAsia="fi-FI"/>
          <w14:ligatures w14:val="none"/>
        </w:rPr>
        <w:t>,</w:t>
      </w:r>
      <w:r w:rsidRPr="00532B4F">
        <w:rPr>
          <w:rFonts w:ascii="Trebuchet MS" w:eastAsia="Times New Roman" w:hAnsi="Trebuchet MS" w:cs="Arial"/>
          <w:kern w:val="0"/>
          <w:sz w:val="24"/>
          <w:szCs w:val="24"/>
          <w:lang w:eastAsia="fi-FI"/>
          <w14:ligatures w14:val="none"/>
        </w:rPr>
        <w:t xml:space="preserve"> jos henkilöstöä ei ole riittävästi tai on liikaa. Esi</w:t>
      </w:r>
      <w:r w:rsidR="00C77C6F">
        <w:rPr>
          <w:rFonts w:ascii="Trebuchet MS" w:eastAsia="Times New Roman" w:hAnsi="Trebuchet MS" w:cs="Arial"/>
          <w:kern w:val="0"/>
          <w:sz w:val="24"/>
          <w:szCs w:val="24"/>
          <w:lang w:eastAsia="fi-FI"/>
          <w14:ligatures w14:val="none"/>
        </w:rPr>
        <w:t>henkilö</w:t>
      </w:r>
      <w:r w:rsidRPr="00532B4F">
        <w:rPr>
          <w:rFonts w:ascii="Trebuchet MS" w:eastAsia="Times New Roman" w:hAnsi="Trebuchet MS" w:cs="Arial"/>
          <w:kern w:val="0"/>
          <w:sz w:val="24"/>
          <w:szCs w:val="24"/>
          <w:lang w:eastAsia="fi-FI"/>
          <w14:ligatures w14:val="none"/>
        </w:rPr>
        <w:t xml:space="preserve"> pyrkii ohjaamaan toimintaa niin</w:t>
      </w:r>
      <w:r w:rsidR="00C77C6F">
        <w:rPr>
          <w:rFonts w:ascii="Trebuchet MS" w:eastAsia="Times New Roman" w:hAnsi="Trebuchet MS" w:cs="Arial"/>
          <w:kern w:val="0"/>
          <w:sz w:val="24"/>
          <w:szCs w:val="24"/>
          <w:lang w:eastAsia="fi-FI"/>
          <w14:ligatures w14:val="none"/>
        </w:rPr>
        <w:t>,</w:t>
      </w:r>
      <w:r w:rsidRPr="00532B4F">
        <w:rPr>
          <w:rFonts w:ascii="Trebuchet MS" w:eastAsia="Times New Roman" w:hAnsi="Trebuchet MS" w:cs="Arial"/>
          <w:kern w:val="0"/>
          <w:sz w:val="24"/>
          <w:szCs w:val="24"/>
          <w:lang w:eastAsia="fi-FI"/>
          <w14:ligatures w14:val="none"/>
        </w:rPr>
        <w:t xml:space="preserve"> että työssä olevalta henkilöstöä riittää</w:t>
      </w:r>
      <w:r w:rsidR="00C77C6F">
        <w:rPr>
          <w:rFonts w:ascii="Trebuchet MS" w:eastAsia="Times New Roman" w:hAnsi="Trebuchet MS" w:cs="Arial"/>
          <w:kern w:val="0"/>
          <w:sz w:val="24"/>
          <w:szCs w:val="24"/>
          <w:lang w:eastAsia="fi-FI"/>
          <w14:ligatures w14:val="none"/>
        </w:rPr>
        <w:t xml:space="preserve"> niin </w:t>
      </w:r>
      <w:r w:rsidRPr="00532B4F">
        <w:rPr>
          <w:rFonts w:ascii="Trebuchet MS" w:eastAsia="Times New Roman" w:hAnsi="Trebuchet MS" w:cs="Arial"/>
          <w:kern w:val="0"/>
          <w:sz w:val="24"/>
          <w:szCs w:val="24"/>
          <w:lang w:eastAsia="fi-FI"/>
          <w14:ligatures w14:val="none"/>
        </w:rPr>
        <w:t>että he tekevät työsuunnittelussa määritellyn työajan. Ylitöiden kasaantumista pyritään välttämään työntekijöiden jaksamisen tukemiseksi.  </w:t>
      </w:r>
    </w:p>
    <w:p w14:paraId="41623FB5" w14:textId="45C9832C" w:rsidR="00532B4F" w:rsidRPr="00532B4F" w:rsidRDefault="00532B4F" w:rsidP="00532B4F">
      <w:pPr>
        <w:spacing w:after="0" w:line="360" w:lineRule="auto"/>
        <w:textAlignment w:val="baseline"/>
        <w:rPr>
          <w:rFonts w:ascii="Segoe UI" w:eastAsia="Times New Roman" w:hAnsi="Segoe UI" w:cs="Segoe UI"/>
          <w:kern w:val="0"/>
          <w:sz w:val="24"/>
          <w:szCs w:val="24"/>
          <w:lang w:eastAsia="fi-FI"/>
          <w14:ligatures w14:val="none"/>
        </w:rPr>
      </w:pPr>
      <w:r w:rsidRPr="00532B4F">
        <w:rPr>
          <w:rFonts w:ascii="Trebuchet MS" w:eastAsia="Times New Roman" w:hAnsi="Trebuchet MS" w:cs="Arial"/>
          <w:kern w:val="0"/>
          <w:sz w:val="24"/>
          <w:szCs w:val="24"/>
          <w:lang w:eastAsia="fi-FI"/>
          <w14:ligatures w14:val="none"/>
        </w:rPr>
        <w:t xml:space="preserve">Tekemällä tiimeinä aktiivisesti työtä hyvänä pidetyn työpaikan maineen ylläpitämiseksi. Perehdyttämällä sijaiset ja opiskelijat hyvin sekä ottamalla heidät kunnioittavasti vastaan. Olemalla aktiivisesti kontaktissa mahdollisiin sijaisiin. Tarjoamalla tasapuolisesti töitä sijaisille ja huomioimalla myös heidän yksilölliset </w:t>
      </w:r>
      <w:r w:rsidR="004F215B" w:rsidRPr="00532B4F">
        <w:rPr>
          <w:rFonts w:ascii="Trebuchet MS" w:eastAsia="Times New Roman" w:hAnsi="Trebuchet MS" w:cs="Arial"/>
          <w:kern w:val="0"/>
          <w:sz w:val="24"/>
          <w:szCs w:val="24"/>
          <w:lang w:eastAsia="fi-FI"/>
          <w14:ligatures w14:val="none"/>
        </w:rPr>
        <w:t>mahdollisuutensa</w:t>
      </w:r>
      <w:r w:rsidRPr="00532B4F">
        <w:rPr>
          <w:rFonts w:ascii="Trebuchet MS" w:eastAsia="Times New Roman" w:hAnsi="Trebuchet MS" w:cs="Arial"/>
          <w:kern w:val="0"/>
          <w:sz w:val="24"/>
          <w:szCs w:val="24"/>
          <w:lang w:eastAsia="fi-FI"/>
          <w14:ligatures w14:val="none"/>
        </w:rPr>
        <w:t xml:space="preserve"> ja toivee</w:t>
      </w:r>
      <w:r w:rsidR="004F215B">
        <w:rPr>
          <w:rFonts w:ascii="Trebuchet MS" w:eastAsia="Times New Roman" w:hAnsi="Trebuchet MS" w:cs="Arial"/>
          <w:kern w:val="0"/>
          <w:sz w:val="24"/>
          <w:szCs w:val="24"/>
          <w:lang w:eastAsia="fi-FI"/>
          <w14:ligatures w14:val="none"/>
        </w:rPr>
        <w:t>nsa</w:t>
      </w:r>
      <w:r w:rsidRPr="00532B4F">
        <w:rPr>
          <w:rFonts w:ascii="Arial" w:eastAsia="Times New Roman" w:hAnsi="Arial" w:cs="Arial"/>
          <w:kern w:val="0"/>
          <w:sz w:val="24"/>
          <w:szCs w:val="24"/>
          <w:lang w:eastAsia="fi-FI"/>
          <w14:ligatures w14:val="none"/>
        </w:rPr>
        <w:t>. </w:t>
      </w:r>
    </w:p>
    <w:p w14:paraId="7132E9C7" w14:textId="77777777" w:rsidR="00532B4F" w:rsidRPr="00532B4F" w:rsidRDefault="00532B4F" w:rsidP="00532B4F">
      <w:pPr>
        <w:spacing w:line="360" w:lineRule="auto"/>
        <w:rPr>
          <w:rFonts w:ascii="Trebuchet MS" w:hAnsi="Trebuchet MS"/>
          <w:kern w:val="0"/>
          <w:sz w:val="24"/>
          <w:szCs w:val="24"/>
          <w14:ligatures w14:val="none"/>
        </w:rPr>
      </w:pPr>
    </w:p>
    <w:p w14:paraId="493F6E21"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Mitkä ovat sijaisten käytön periaatteet?</w:t>
      </w:r>
    </w:p>
    <w:p w14:paraId="2170C520" w14:textId="10083B4F" w:rsidR="00532B4F" w:rsidRPr="00532B4F" w:rsidRDefault="00532B4F" w:rsidP="00532B4F">
      <w:pPr>
        <w:spacing w:line="360" w:lineRule="auto"/>
        <w:rPr>
          <w:rFonts w:ascii="Trebuchet MS" w:hAnsi="Trebuchet MS"/>
          <w:kern w:val="0"/>
          <w:sz w:val="24"/>
          <w:szCs w:val="24"/>
          <w:u w:val="single"/>
          <w14:ligatures w14:val="none"/>
        </w:rPr>
      </w:pPr>
      <w:r w:rsidRPr="00532B4F">
        <w:rPr>
          <w:rFonts w:ascii="Trebuchet MS" w:hAnsi="Trebuchet MS" w:cs="Arial"/>
          <w:color w:val="000000"/>
          <w:kern w:val="0"/>
          <w:sz w:val="24"/>
          <w:szCs w:val="24"/>
          <w:shd w:val="clear" w:color="auto" w:fill="FFFFFF"/>
          <w14:ligatures w14:val="none"/>
        </w:rPr>
        <w:lastRenderedPageBreak/>
        <w:t>Sijaisia hankitaan tarvittaessa, jos asiakastyötä ei saada hoidettua ilman hankintaa. Sijaistarve voi syntyä esimerkiksi henkilöstön koulutuksen, vuosiloman tai sairausloman seurauksen</w:t>
      </w:r>
      <w:r w:rsidR="004F215B">
        <w:rPr>
          <w:rFonts w:ascii="Trebuchet MS" w:hAnsi="Trebuchet MS" w:cs="Arial"/>
          <w:color w:val="000000"/>
          <w:kern w:val="0"/>
          <w:sz w:val="24"/>
          <w:szCs w:val="24"/>
          <w:shd w:val="clear" w:color="auto" w:fill="FFFFFF"/>
          <w14:ligatures w14:val="none"/>
        </w:rPr>
        <w:t xml:space="preserve">a. Varahenkilöstöä on mahdollista saada </w:t>
      </w:r>
      <w:r w:rsidR="00091084">
        <w:rPr>
          <w:rFonts w:ascii="Trebuchet MS" w:hAnsi="Trebuchet MS" w:cs="Arial"/>
          <w:color w:val="000000"/>
          <w:kern w:val="0"/>
          <w:sz w:val="24"/>
          <w:szCs w:val="24"/>
          <w:shd w:val="clear" w:color="auto" w:fill="FFFFFF"/>
          <w14:ligatures w14:val="none"/>
        </w:rPr>
        <w:t>Respan ka</w:t>
      </w:r>
      <w:r w:rsidR="00C77C6F">
        <w:rPr>
          <w:rFonts w:ascii="Trebuchet MS" w:hAnsi="Trebuchet MS" w:cs="Arial"/>
          <w:color w:val="000000"/>
          <w:kern w:val="0"/>
          <w:sz w:val="24"/>
          <w:szCs w:val="24"/>
          <w:shd w:val="clear" w:color="auto" w:fill="FFFFFF"/>
          <w14:ligatures w14:val="none"/>
        </w:rPr>
        <w:t>utt</w:t>
      </w:r>
      <w:r w:rsidR="00091084">
        <w:rPr>
          <w:rFonts w:ascii="Trebuchet MS" w:hAnsi="Trebuchet MS" w:cs="Arial"/>
          <w:color w:val="000000"/>
          <w:kern w:val="0"/>
          <w:sz w:val="24"/>
          <w:szCs w:val="24"/>
          <w:shd w:val="clear" w:color="auto" w:fill="FFFFFF"/>
          <w14:ligatures w14:val="none"/>
        </w:rPr>
        <w:t xml:space="preserve">a. </w:t>
      </w:r>
    </w:p>
    <w:p w14:paraId="7E472DFE" w14:textId="2F62A82A" w:rsidR="00532B4F" w:rsidRPr="00532B4F" w:rsidRDefault="00532B4F" w:rsidP="00532B4F">
      <w:pPr>
        <w:spacing w:line="360" w:lineRule="auto"/>
        <w:rPr>
          <w:rFonts w:ascii="Trebuchet MS" w:hAnsi="Trebuchet MS"/>
          <w:kern w:val="0"/>
          <w:sz w:val="24"/>
          <w:szCs w:val="24"/>
          <w14:ligatures w14:val="none"/>
        </w:rPr>
      </w:pPr>
      <w:bookmarkStart w:id="52" w:name="_Toc45556465"/>
      <w:r w:rsidRPr="00532B4F">
        <w:rPr>
          <w:rFonts w:ascii="Trebuchet MS" w:hAnsi="Trebuchet MS"/>
          <w:kern w:val="0"/>
          <w:sz w:val="24"/>
          <w:szCs w:val="24"/>
          <w14:ligatures w14:val="none"/>
        </w:rPr>
        <w:t>Miten varmistetaan vastuuhenkilöiden/lähiesihenkilöiden tehtävien organisointi siten, että lähiesihenkilöiden työhön jää riittävästi aikaa?</w:t>
      </w:r>
      <w:r w:rsidR="00091084">
        <w:rPr>
          <w:rFonts w:ascii="Trebuchet MS" w:hAnsi="Trebuchet MS"/>
          <w:kern w:val="0"/>
          <w:sz w:val="24"/>
          <w:szCs w:val="24"/>
          <w14:ligatures w14:val="none"/>
        </w:rPr>
        <w:t xml:space="preserve"> </w:t>
      </w:r>
    </w:p>
    <w:p w14:paraId="0BBC7385"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Tehtävänkuvien kirkastaminen työyhteisössä on tärkeää. Työnsujuvuuteen ja siihen liittyviin järjestelyihin on kiinnitetty erityistä huomiota. Mm. alueen oma työjärjestelijä tuntee resurssitarpeen, ohjaaja on tiimin tukena asiakasasioissa ja vastaava sairaanhoitaja on tiimin tukena mm. hoidollisissa ja muissa asiakasasioissa, sekä sijaistaa esihenkilöä tämän ollessa lomalla tai muutoin varattuna.</w:t>
      </w:r>
    </w:p>
    <w:p w14:paraId="57A86DBC" w14:textId="77777777" w:rsidR="00532B4F" w:rsidRPr="00532B4F" w:rsidRDefault="00532B4F" w:rsidP="00532B4F">
      <w:pPr>
        <w:spacing w:line="360" w:lineRule="auto"/>
        <w:rPr>
          <w:rFonts w:ascii="Trebuchet MS" w:hAnsi="Trebuchet MS"/>
          <w:b/>
          <w:bCs/>
          <w:kern w:val="0"/>
          <w:sz w:val="24"/>
          <w:szCs w:val="24"/>
          <w14:ligatures w14:val="none"/>
        </w:rPr>
      </w:pPr>
      <w:r w:rsidRPr="00532B4F">
        <w:rPr>
          <w:rFonts w:ascii="Trebuchet MS" w:hAnsi="Trebuchet MS"/>
          <w:b/>
          <w:bCs/>
          <w:kern w:val="0"/>
          <w:sz w:val="24"/>
          <w:szCs w:val="24"/>
          <w14:ligatures w14:val="none"/>
        </w:rPr>
        <w:t>Henkilöstön rekrytoinnin periaatteet</w:t>
      </w:r>
      <w:bookmarkEnd w:id="52"/>
    </w:p>
    <w:p w14:paraId="7386BCE1"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Palkattaessa työntekijöitä on otettava huomioon erityisesti henkilöiden soveltuvuus ja luotettavuus. Rekrytointitilanteessa työnantajan tulee tarkistaa sosiaali- ja terveydenhuollon ammattihenkilöiden ammattioikeuksia koskevat rekisteritiedot sosiaalihuollon ja terveydenhuollon ammattihenkilöiden keskusrekisteristä (Terhikki/Suosikki). Tämän lisäksi yksiköllä voi olla omia henkilöstön rakenteeseen ja osaamiseen liittyviä rekrytointiperiaatteita, joista avoin tiedottaminen on tärkeää niin työn hakijoille kuin työyhteisön toisille työntekijöille.</w:t>
      </w:r>
    </w:p>
    <w:p w14:paraId="1309000C"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 xml:space="preserve">Sosiaali- ja terveydenhuollon ammattihenkilöillä pitää olla hoitamiensa tehtävien edellyttämä riittävä suullinen ja kirjallinen kielitaito, jonka arviointi on työnantajan vastuulla. </w:t>
      </w:r>
      <w:hyperlink r:id="rId25">
        <w:r w:rsidRPr="00532B4F">
          <w:rPr>
            <w:rFonts w:ascii="Trebuchet MS" w:hAnsi="Trebuchet MS"/>
            <w:kern w:val="0"/>
            <w:sz w:val="24"/>
            <w:szCs w:val="24"/>
            <w:u w:val="single"/>
            <w14:ligatures w14:val="none"/>
          </w:rPr>
          <w:t>https://www.valvira.fi/terveydenhuolto/ammattioikeudet/kielitaito</w:t>
        </w:r>
      </w:hyperlink>
    </w:p>
    <w:p w14:paraId="5B538D05"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Miten työnantaja varmistaa työntekijöiden riittävän kielitaidon?</w:t>
      </w:r>
    </w:p>
    <w:p w14:paraId="2F55EFA7"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Yhteistyössä rekrytoinnin kanssa.</w:t>
      </w:r>
    </w:p>
    <w:p w14:paraId="0ED7B6A8"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Mitkä ovat yksikön henkilökunnan rekrytointia koskevat periaatteet?</w:t>
      </w:r>
    </w:p>
    <w:p w14:paraId="04870E78" w14:textId="05C96025"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cs="Arial"/>
          <w:color w:val="000000"/>
          <w:kern w:val="0"/>
          <w:sz w:val="24"/>
          <w:szCs w:val="24"/>
          <w:shd w:val="clear" w:color="auto" w:fill="FFFFFF"/>
          <w14:ligatures w14:val="none"/>
        </w:rPr>
        <w:t>Esi</w:t>
      </w:r>
      <w:r w:rsidR="003D1BB5">
        <w:rPr>
          <w:rFonts w:ascii="Trebuchet MS" w:hAnsi="Trebuchet MS" w:cs="Arial"/>
          <w:color w:val="000000"/>
          <w:kern w:val="0"/>
          <w:sz w:val="24"/>
          <w:szCs w:val="24"/>
          <w:shd w:val="clear" w:color="auto" w:fill="FFFFFF"/>
          <w14:ligatures w14:val="none"/>
        </w:rPr>
        <w:t>henkilö</w:t>
      </w:r>
      <w:r w:rsidRPr="00532B4F">
        <w:rPr>
          <w:rFonts w:ascii="Trebuchet MS" w:hAnsi="Trebuchet MS" w:cs="Arial"/>
          <w:color w:val="000000"/>
          <w:kern w:val="0"/>
          <w:sz w:val="24"/>
          <w:szCs w:val="24"/>
          <w:shd w:val="clear" w:color="auto" w:fill="FFFFFF"/>
          <w14:ligatures w14:val="none"/>
        </w:rPr>
        <w:t xml:space="preserve"> tapaa uudet työntekijät ja haastatellessa arvioi työntekijän soveltuvuutta yksikköön. Koulutustiedot ja aikaisempi työkokemus tarkistetaan, sekä onko työntekijä rekisteröitynyt julkiseen Sosiaali- ja terveydenhuollon ammattihenkilöiden keskusrekisteriin. Työntekijältä edellytetään koeajan puitteissa lääkehoidon osaamisen näyttöä tentein ja näytöin. Uusille työntekijöille määritellään koeaika, jonka puitteissa </w:t>
      </w:r>
      <w:r w:rsidRPr="00532B4F">
        <w:rPr>
          <w:rFonts w:ascii="Trebuchet MS" w:hAnsi="Trebuchet MS" w:cs="Arial"/>
          <w:color w:val="000000"/>
          <w:kern w:val="0"/>
          <w:sz w:val="24"/>
          <w:szCs w:val="24"/>
          <w:shd w:val="clear" w:color="auto" w:fill="FFFFFF"/>
          <w14:ligatures w14:val="none"/>
        </w:rPr>
        <w:lastRenderedPageBreak/>
        <w:t>voidaan arvioida työntekijän soveltuvuutta työhön. Es</w:t>
      </w:r>
      <w:r w:rsidR="00091084">
        <w:rPr>
          <w:rFonts w:ascii="Trebuchet MS" w:hAnsi="Trebuchet MS" w:cs="Arial"/>
          <w:color w:val="000000"/>
          <w:kern w:val="0"/>
          <w:sz w:val="24"/>
          <w:szCs w:val="24"/>
          <w:shd w:val="clear" w:color="auto" w:fill="FFFFFF"/>
          <w14:ligatures w14:val="none"/>
        </w:rPr>
        <w:t>ihenkilö</w:t>
      </w:r>
      <w:r w:rsidRPr="00532B4F">
        <w:rPr>
          <w:rFonts w:ascii="Trebuchet MS" w:hAnsi="Trebuchet MS" w:cs="Arial"/>
          <w:color w:val="000000"/>
          <w:kern w:val="0"/>
          <w:sz w:val="24"/>
          <w:szCs w:val="24"/>
          <w:shd w:val="clear" w:color="auto" w:fill="FFFFFF"/>
          <w14:ligatures w14:val="none"/>
        </w:rPr>
        <w:t xml:space="preserve"> kuuntelee myös asiakkaiden ja tiimien palautetta uusista työntekijöistä. Palautetta voi joko tulla tai sitä voi pyytää. </w:t>
      </w:r>
    </w:p>
    <w:p w14:paraId="4C42D75A"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Miten rekrytoinnissa otetaan huomioon työntekijän soveltuvuus ja luotettavuus työtehtäviinsä?</w:t>
      </w:r>
    </w:p>
    <w:p w14:paraId="3B4C75A8"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Haastattelemalla, tutustumalla tutkintotodistukseen ja mahdollisesti aiempiin työsuhteisiin ja tarkastamalla Valvirasta/</w:t>
      </w:r>
      <w:proofErr w:type="spellStart"/>
      <w:r w:rsidRPr="00532B4F">
        <w:rPr>
          <w:rFonts w:ascii="Trebuchet MS" w:hAnsi="Trebuchet MS"/>
          <w:kern w:val="0"/>
          <w:sz w:val="24"/>
          <w:szCs w:val="24"/>
          <w14:ligatures w14:val="none"/>
        </w:rPr>
        <w:t>Julkiterhikistä</w:t>
      </w:r>
      <w:proofErr w:type="spellEnd"/>
      <w:r w:rsidRPr="00532B4F">
        <w:rPr>
          <w:rFonts w:ascii="Trebuchet MS" w:hAnsi="Trebuchet MS"/>
          <w:kern w:val="0"/>
          <w:sz w:val="24"/>
          <w:szCs w:val="24"/>
          <w14:ligatures w14:val="none"/>
        </w:rPr>
        <w:t xml:space="preserve"> että hlö löytyy rekisteristä.</w:t>
      </w:r>
    </w:p>
    <w:p w14:paraId="7F4A7F53" w14:textId="77777777" w:rsidR="00532B4F" w:rsidRPr="00532B4F" w:rsidRDefault="00532B4F" w:rsidP="00532B4F">
      <w:pPr>
        <w:spacing w:line="360" w:lineRule="auto"/>
        <w:rPr>
          <w:rFonts w:ascii="Trebuchet MS" w:hAnsi="Trebuchet MS"/>
          <w:b/>
          <w:bCs/>
          <w:kern w:val="0"/>
          <w:sz w:val="24"/>
          <w:szCs w:val="24"/>
          <w14:ligatures w14:val="none"/>
        </w:rPr>
      </w:pPr>
      <w:bookmarkStart w:id="53" w:name="_Toc45556466"/>
      <w:r w:rsidRPr="00532B4F">
        <w:rPr>
          <w:rFonts w:ascii="Trebuchet MS" w:hAnsi="Trebuchet MS"/>
          <w:b/>
          <w:bCs/>
          <w:kern w:val="0"/>
          <w:sz w:val="24"/>
          <w:szCs w:val="24"/>
          <w14:ligatures w14:val="none"/>
        </w:rPr>
        <w:t>Kuvaus henkilöstön perehdyttämisestä ja täydennyskoulutuksesta</w:t>
      </w:r>
      <w:bookmarkEnd w:id="53"/>
    </w:p>
    <w:p w14:paraId="6803966D" w14:textId="08702822"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Toimintayksikön hoito- ja hoivahenkilöstö perehdytetään asiakastyöhön, asiakastietojen käsittelyyn ja tietosuojaan sekä omavalvonnan toteuttamiseen. Sama koskee myös yksikössä työskenteleviä opiskelijoita ja paluun jälkeen pitkään tehtävistä poissaolleita. Johtamisen ja koulutuksen merkitys korostuu, kun työyhteisö omaksuu uudenlaista toiminta</w:t>
      </w:r>
      <w:r w:rsidRPr="00532B4F">
        <w:rPr>
          <w:rFonts w:ascii="Trebuchet MS" w:hAnsi="Trebuchet MS"/>
          <w:kern w:val="0"/>
          <w:sz w:val="24"/>
          <w:szCs w:val="24"/>
          <w14:ligatures w14:val="none"/>
        </w:rPr>
        <w:softHyphen/>
        <w:t>kulttuuria mm. itsemääräämisoikeuden tukemisessa tai omavalvonnan suunnittelussa ja toimeenpanossa. Sosiaali- ja terveydenhuollon ammattihenkilölaissa säädetään työntekijöiden velvollisuudesta ylläpitää ammatillista osaamistaan ja työnantajien velvollisuudesta mahdollistaa työntekijöiden täydennyskouluttautuminen. Erityisen tärkeä täydennyskoulutuksen osa-alue on henkilökunnan lääkehoito-osaamisen varmistaminen.</w:t>
      </w:r>
      <w:r w:rsidR="00716024">
        <w:rPr>
          <w:rFonts w:ascii="Trebuchet MS" w:hAnsi="Trebuchet MS"/>
          <w:kern w:val="0"/>
          <w:sz w:val="24"/>
          <w:szCs w:val="24"/>
          <w14:ligatures w14:val="none"/>
        </w:rPr>
        <w:t xml:space="preserve"> Organisaatiossa on määriteltynä pakolliset koulutukset, ja lisäksi tehtävä perusteisesti määriteltyjä osaamisen varmistamiseen liittyviä koulutuksia. Työntekijä on myös itse vastuullinen huolehtimaan esim. lääkehoitoon tai muuhun hoidon toteutukseen liittyvästä osaamisestaan. Tarvittaessa työnantaja järjestää koulutusta aihepiireistä, joissa havaitaan koulutustarpeita.</w:t>
      </w:r>
    </w:p>
    <w:p w14:paraId="059963D8"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 xml:space="preserve">Miten huolehditaan työntekijöiden ja opiskelijoiden perehdytyksestä asiakastyöhön ja omavalvonnan toteuttamiseen? </w:t>
      </w:r>
    </w:p>
    <w:p w14:paraId="68980CD7" w14:textId="77777777" w:rsidR="00532B4F" w:rsidRPr="00532B4F" w:rsidRDefault="00532B4F" w:rsidP="00532B4F">
      <w:pPr>
        <w:spacing w:after="0" w:line="360" w:lineRule="auto"/>
        <w:textAlignment w:val="baseline"/>
        <w:rPr>
          <w:rFonts w:ascii="Trebuchet MS" w:eastAsia="Times New Roman" w:hAnsi="Trebuchet MS" w:cs="Segoe UI"/>
          <w:kern w:val="0"/>
          <w:sz w:val="24"/>
          <w:szCs w:val="24"/>
          <w:lang w:eastAsia="fi-FI"/>
          <w14:ligatures w14:val="none"/>
        </w:rPr>
      </w:pPr>
      <w:r w:rsidRPr="00532B4F">
        <w:rPr>
          <w:rFonts w:ascii="Trebuchet MS" w:eastAsia="Times New Roman" w:hAnsi="Trebuchet MS" w:cs="Arial"/>
          <w:kern w:val="0"/>
          <w:sz w:val="24"/>
          <w:szCs w:val="24"/>
          <w:lang w:eastAsia="fi-FI"/>
          <w14:ligatures w14:val="none"/>
        </w:rPr>
        <w:t xml:space="preserve">Uudet työntekijät ja opiskelijat perehdytetään työn lomassa. Uuden työntekijän perehdyttäminen on prosessi, joka etenee yksilöllisesti. Uudelta työntekijältä vaaditaan myös organisaation määräämät koulutukset ja luvat kuten lääkelupasuoritukset ja näytöt, tietosuojakoulutukset, laiteajokortti, hygieniapassi, voimassa oleva hätäensiapukoulutus tai sen suorittaminen kohtuullisessa ajassa, poikkeamailmoitusten </w:t>
      </w:r>
      <w:r w:rsidRPr="00532B4F">
        <w:rPr>
          <w:rFonts w:ascii="Trebuchet MS" w:eastAsia="Times New Roman" w:hAnsi="Trebuchet MS" w:cs="Arial"/>
          <w:kern w:val="0"/>
          <w:sz w:val="24"/>
          <w:szCs w:val="24"/>
          <w:lang w:eastAsia="fi-FI"/>
          <w14:ligatures w14:val="none"/>
        </w:rPr>
        <w:lastRenderedPageBreak/>
        <w:t>ja Laatuportti-ilmoitusten tekeminen. Perehdytyksen edetessä käynnistetään myös RAI-koulutukset.</w:t>
      </w:r>
    </w:p>
    <w:p w14:paraId="2C3176DD" w14:textId="77777777" w:rsidR="00532B4F" w:rsidRPr="00532B4F" w:rsidRDefault="00532B4F" w:rsidP="00532B4F">
      <w:pPr>
        <w:spacing w:after="0" w:line="240" w:lineRule="auto"/>
        <w:textAlignment w:val="baseline"/>
        <w:rPr>
          <w:rFonts w:ascii="Segoe UI" w:eastAsia="Times New Roman" w:hAnsi="Segoe UI" w:cs="Segoe UI"/>
          <w:kern w:val="0"/>
          <w:sz w:val="18"/>
          <w:szCs w:val="18"/>
          <w:lang w:eastAsia="fi-FI"/>
          <w14:ligatures w14:val="none"/>
        </w:rPr>
      </w:pPr>
      <w:r w:rsidRPr="00532B4F">
        <w:rPr>
          <w:rFonts w:ascii="Arial" w:eastAsia="Times New Roman" w:hAnsi="Arial" w:cs="Arial"/>
          <w:kern w:val="0"/>
          <w:lang w:eastAsia="fi-FI"/>
          <w14:ligatures w14:val="none"/>
        </w:rPr>
        <w:t> </w:t>
      </w:r>
    </w:p>
    <w:p w14:paraId="4FF8B975" w14:textId="3CA690DC" w:rsidR="00532B4F" w:rsidRPr="00716024" w:rsidRDefault="00532B4F" w:rsidP="00532B4F">
      <w:pPr>
        <w:spacing w:line="360" w:lineRule="auto"/>
        <w:rPr>
          <w:rFonts w:ascii="Segoe UI" w:hAnsi="Segoe UI" w:cs="Segoe UI"/>
          <w:color w:val="000000"/>
          <w:kern w:val="0"/>
          <w:sz w:val="27"/>
          <w:szCs w:val="27"/>
          <w:shd w:val="clear" w:color="auto" w:fill="FFFFFF"/>
          <w14:ligatures w14:val="none"/>
        </w:rPr>
      </w:pPr>
      <w:r w:rsidRPr="00532B4F">
        <w:rPr>
          <w:rFonts w:ascii="Segoe UI" w:hAnsi="Segoe UI" w:cs="Segoe UI"/>
          <w:color w:val="000000"/>
          <w:kern w:val="0"/>
          <w:sz w:val="27"/>
          <w:szCs w:val="27"/>
          <w:shd w:val="clear" w:color="auto" w:fill="FFFFFF"/>
          <w14:ligatures w14:val="none"/>
        </w:rPr>
        <w:t>M</w:t>
      </w:r>
      <w:r w:rsidRPr="00532B4F">
        <w:rPr>
          <w:rFonts w:ascii="Trebuchet MS" w:hAnsi="Trebuchet MS"/>
          <w:kern w:val="0"/>
          <w:sz w:val="24"/>
          <w:szCs w:val="24"/>
          <w14:ligatures w14:val="none"/>
        </w:rPr>
        <w:t>iten ja kuinka usein henkilökunnan täydennyskoulutusta järjestetään?</w:t>
      </w:r>
    </w:p>
    <w:p w14:paraId="13EF97AF" w14:textId="3C0A5198" w:rsidR="00532B4F" w:rsidRPr="00532B4F" w:rsidRDefault="00716024" w:rsidP="00532B4F">
      <w:pPr>
        <w:spacing w:line="360" w:lineRule="auto"/>
        <w:rPr>
          <w:rFonts w:ascii="Trebuchet MS" w:eastAsia="Times New Roman" w:hAnsi="Trebuchet MS" w:cs="Segoe UI"/>
          <w:color w:val="000000"/>
          <w:kern w:val="0"/>
          <w:sz w:val="24"/>
          <w:szCs w:val="24"/>
          <w:lang w:eastAsia="fi-FI"/>
          <w14:ligatures w14:val="none"/>
        </w:rPr>
      </w:pPr>
      <w:r>
        <w:rPr>
          <w:rFonts w:ascii="Trebuchet MS" w:eastAsia="Times New Roman" w:hAnsi="Trebuchet MS" w:cs="Segoe UI"/>
          <w:color w:val="000000"/>
          <w:kern w:val="0"/>
          <w:sz w:val="24"/>
          <w:szCs w:val="24"/>
          <w:lang w:eastAsia="fi-FI"/>
          <w14:ligatures w14:val="none"/>
        </w:rPr>
        <w:t>”</w:t>
      </w:r>
      <w:r w:rsidR="00532B4F" w:rsidRPr="00532B4F">
        <w:rPr>
          <w:rFonts w:ascii="Trebuchet MS" w:eastAsia="Times New Roman" w:hAnsi="Trebuchet MS" w:cs="Segoe UI"/>
          <w:color w:val="000000"/>
          <w:kern w:val="0"/>
          <w:sz w:val="24"/>
          <w:szCs w:val="24"/>
          <w:lang w:eastAsia="fi-FI"/>
          <w14:ligatures w14:val="none"/>
        </w:rPr>
        <w:t>Keski-Suomen hyvinvointialueella arvostetaan oman työn ja osaamisen jatkuvaa kehittämistä. Henkilöstölle järjestetään koulutusta keskitetysti osaamisen ja kehittämisen palveluiden toimesta vuosittain laadittavaan koulutussuunnitelmaan perustuen. Lisäksi yksiköt voivat järjestää koulutuksia itse omalle henkilöstölleen ja henkilöstö voi osallistua ulkopuolisten toimijoiden järjestämiin koulutuksiin.</w:t>
      </w:r>
    </w:p>
    <w:p w14:paraId="7291C58A" w14:textId="77777777" w:rsidR="00532B4F" w:rsidRPr="00532B4F" w:rsidRDefault="00532B4F" w:rsidP="00532B4F">
      <w:pPr>
        <w:spacing w:line="360" w:lineRule="auto"/>
        <w:rPr>
          <w:rFonts w:ascii="Trebuchet MS" w:eastAsia="Times New Roman" w:hAnsi="Trebuchet MS" w:cs="Segoe UI"/>
          <w:color w:val="000000"/>
          <w:kern w:val="0"/>
          <w:sz w:val="24"/>
          <w:szCs w:val="24"/>
          <w:lang w:eastAsia="fi-FI"/>
          <w14:ligatures w14:val="none"/>
        </w:rPr>
      </w:pPr>
      <w:r w:rsidRPr="00532B4F">
        <w:rPr>
          <w:rFonts w:ascii="Trebuchet MS" w:eastAsia="Times New Roman" w:hAnsi="Trebuchet MS" w:cs="Segoe UI"/>
          <w:color w:val="000000"/>
          <w:kern w:val="0"/>
          <w:sz w:val="24"/>
          <w:szCs w:val="24"/>
          <w:lang w:eastAsia="fi-FI"/>
          <w14:ligatures w14:val="none"/>
        </w:rPr>
        <w:t xml:space="preserve">Koulutuksia toteutetaan monimuotoisesti mm. luento- ja pienryhmäopetuksena, kädentaitojen harjoitteluna, moniammatillisina tiimikoulutuksina, simulaation avulla ja etäyhteyksiä hyödyntäen. Käytössä on myös laaja valikoima erilaisia verkkomateriaaleja ja -kursseja. </w:t>
      </w:r>
    </w:p>
    <w:p w14:paraId="5D542449"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Arial" w:eastAsia="Times New Roman" w:hAnsi="Arial" w:cs="Arial"/>
          <w:color w:val="000000"/>
          <w:kern w:val="0"/>
          <w:sz w:val="24"/>
          <w:szCs w:val="24"/>
          <w:lang w:eastAsia="fi-FI"/>
          <w14:ligatures w14:val="none"/>
        </w:rPr>
        <w:t>​​​​​​​</w:t>
      </w:r>
      <w:r w:rsidRPr="00532B4F">
        <w:rPr>
          <w:rFonts w:ascii="Trebuchet MS" w:eastAsia="Times New Roman" w:hAnsi="Trebuchet MS" w:cs="Segoe UI"/>
          <w:color w:val="000000"/>
          <w:kern w:val="0"/>
          <w:sz w:val="24"/>
          <w:szCs w:val="24"/>
          <w:lang w:eastAsia="fi-FI"/>
          <w14:ligatures w14:val="none"/>
        </w:rPr>
        <w:t>Ker</w:t>
      </w:r>
      <w:r w:rsidRPr="00532B4F">
        <w:rPr>
          <w:rFonts w:ascii="Trebuchet MS" w:eastAsia="Times New Roman" w:hAnsi="Trebuchet MS" w:cs="Trebuchet MS"/>
          <w:color w:val="000000"/>
          <w:kern w:val="0"/>
          <w:sz w:val="24"/>
          <w:szCs w:val="24"/>
          <w:lang w:eastAsia="fi-FI"/>
          <w14:ligatures w14:val="none"/>
        </w:rPr>
        <w:t>ää</w:t>
      </w:r>
      <w:r w:rsidRPr="00532B4F">
        <w:rPr>
          <w:rFonts w:ascii="Trebuchet MS" w:eastAsia="Times New Roman" w:hAnsi="Trebuchet MS" w:cs="Segoe UI"/>
          <w:color w:val="000000"/>
          <w:kern w:val="0"/>
          <w:sz w:val="24"/>
          <w:szCs w:val="24"/>
          <w:lang w:eastAsia="fi-FI"/>
          <w14:ligatures w14:val="none"/>
        </w:rPr>
        <w:t>mme systemaattisesti palautetta koulutuksista ja kehit</w:t>
      </w:r>
      <w:r w:rsidRPr="00532B4F">
        <w:rPr>
          <w:rFonts w:ascii="Trebuchet MS" w:eastAsia="Times New Roman" w:hAnsi="Trebuchet MS" w:cs="Trebuchet MS"/>
          <w:color w:val="000000"/>
          <w:kern w:val="0"/>
          <w:sz w:val="24"/>
          <w:szCs w:val="24"/>
          <w:lang w:eastAsia="fi-FI"/>
          <w14:ligatures w14:val="none"/>
        </w:rPr>
        <w:t>ä</w:t>
      </w:r>
      <w:r w:rsidRPr="00532B4F">
        <w:rPr>
          <w:rFonts w:ascii="Trebuchet MS" w:eastAsia="Times New Roman" w:hAnsi="Trebuchet MS" w:cs="Segoe UI"/>
          <w:color w:val="000000"/>
          <w:kern w:val="0"/>
          <w:sz w:val="24"/>
          <w:szCs w:val="24"/>
          <w:lang w:eastAsia="fi-FI"/>
          <w14:ligatures w14:val="none"/>
        </w:rPr>
        <w:t>mme toimintaa palautteen pohjalta.</w:t>
      </w:r>
    </w:p>
    <w:p w14:paraId="0000E6C1" w14:textId="047D84DA"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Keski-Suomen hyvinvointialueen koulutuksen ja osaamisen hallinnan järjestelmä Juuri ja koulutuskalenteri on otettu käyttöön.</w:t>
      </w:r>
    </w:p>
    <w:p w14:paraId="3DA1329C" w14:textId="77777777" w:rsidR="00532B4F" w:rsidRPr="00532B4F" w:rsidRDefault="00532B4F" w:rsidP="00532B4F">
      <w:pPr>
        <w:spacing w:line="360" w:lineRule="auto"/>
        <w:rPr>
          <w:rFonts w:ascii="Trebuchet MS" w:hAnsi="Trebuchet MS" w:cs="Segoe UI"/>
          <w:color w:val="000000"/>
          <w:kern w:val="0"/>
          <w:sz w:val="24"/>
          <w:szCs w:val="24"/>
          <w:shd w:val="clear" w:color="auto" w:fill="FFFFFF"/>
          <w14:ligatures w14:val="none"/>
        </w:rPr>
      </w:pPr>
      <w:r w:rsidRPr="00532B4F">
        <w:rPr>
          <w:rFonts w:ascii="Trebuchet MS" w:hAnsi="Trebuchet MS" w:cs="Segoe UI"/>
          <w:color w:val="000000"/>
          <w:kern w:val="0"/>
          <w:sz w:val="24"/>
          <w:szCs w:val="24"/>
          <w:shd w:val="clear" w:color="auto" w:fill="FFFFFF"/>
          <w14:ligatures w14:val="none"/>
        </w:rPr>
        <w:t>Käyttöönottopäivästä lähtien tarkemmat tiedot löytyvät ja ilmoittautuminen hyvinvointialueen sisäisiin koulutuksiin tapahtuu Juuren koulutuskalenterin kautta.</w:t>
      </w:r>
    </w:p>
    <w:p w14:paraId="6C1F62DD" w14:textId="77777777" w:rsidR="00532B4F" w:rsidRPr="00532B4F" w:rsidRDefault="00532B4F" w:rsidP="00532B4F">
      <w:pPr>
        <w:spacing w:line="360" w:lineRule="auto"/>
        <w:rPr>
          <w:rFonts w:ascii="Trebuchet MS" w:hAnsi="Trebuchet MS" w:cs="Segoe UI"/>
          <w:color w:val="000000"/>
          <w:kern w:val="0"/>
          <w:sz w:val="24"/>
          <w:szCs w:val="24"/>
          <w:shd w:val="clear" w:color="auto" w:fill="FFFFFF"/>
          <w14:ligatures w14:val="none"/>
        </w:rPr>
      </w:pPr>
      <w:r w:rsidRPr="00532B4F">
        <w:rPr>
          <w:rFonts w:ascii="Trebuchet MS" w:hAnsi="Trebuchet MS" w:cs="Segoe UI"/>
          <w:color w:val="000000"/>
          <w:kern w:val="0"/>
          <w:sz w:val="24"/>
          <w:szCs w:val="24"/>
          <w:shd w:val="clear" w:color="auto" w:fill="FFFFFF"/>
          <w14:ligatures w14:val="none"/>
        </w:rPr>
        <w:t>Henkilöstö- ja koulutussuunnitelman laatiminen pohjautuu </w:t>
      </w:r>
      <w:hyperlink r:id="rId26" w:history="1">
        <w:r w:rsidRPr="00532B4F">
          <w:rPr>
            <w:rFonts w:ascii="Trebuchet MS" w:hAnsi="Trebuchet MS" w:cs="Segoe UI"/>
            <w:color w:val="336699"/>
            <w:kern w:val="0"/>
            <w:sz w:val="24"/>
            <w:szCs w:val="24"/>
            <w:u w:val="single"/>
            <w:shd w:val="clear" w:color="auto" w:fill="FFFFFF"/>
            <w14:ligatures w14:val="none"/>
          </w:rPr>
          <w:t>lakiin taloudellisesti tuetusta ammatillisen osaamisen kehittämisestä</w:t>
        </w:r>
      </w:hyperlink>
      <w:r w:rsidRPr="00532B4F">
        <w:rPr>
          <w:rFonts w:ascii="Trebuchet MS" w:hAnsi="Trebuchet MS" w:cs="Segoe UI"/>
          <w:color w:val="000000"/>
          <w:kern w:val="0"/>
          <w:sz w:val="24"/>
          <w:szCs w:val="24"/>
          <w:shd w:val="clear" w:color="auto" w:fill="FFFFFF"/>
          <w14:ligatures w14:val="none"/>
        </w:rPr>
        <w:t>. Lain tavoitteena on kehittää osaamista palvelutoiminnan tarpeista lähtien. Henkilöstö- ja koulutussuunnitelma käsitellään vuosittain yhteistoiminnassa. Hyvinvointialue työnantajana noudattaa lisäksi Kunta- ja hyvinvointialuetyönantajat KT:n suosituksia koulutuksen järjestämiseen ja osaamisen kehittämiseen.”</w:t>
      </w:r>
    </w:p>
    <w:p w14:paraId="0B2097E6" w14:textId="77777777" w:rsidR="00532B4F" w:rsidRPr="00532B4F" w:rsidRDefault="00532B4F" w:rsidP="00532B4F">
      <w:pPr>
        <w:spacing w:line="360" w:lineRule="auto"/>
        <w:rPr>
          <w:rFonts w:ascii="Trebuchet MS" w:hAnsi="Trebuchet MS"/>
          <w:b/>
          <w:bCs/>
          <w:kern w:val="0"/>
          <w:sz w:val="24"/>
          <w:szCs w:val="24"/>
          <w14:ligatures w14:val="none"/>
        </w:rPr>
      </w:pPr>
      <w:r w:rsidRPr="00532B4F">
        <w:rPr>
          <w:rFonts w:ascii="Trebuchet MS" w:hAnsi="Trebuchet MS" w:cs="Segoe UI"/>
          <w:color w:val="000000"/>
          <w:kern w:val="0"/>
          <w:sz w:val="24"/>
          <w:szCs w:val="24"/>
          <w:shd w:val="clear" w:color="auto" w:fill="FFFFFF"/>
          <w14:ligatures w14:val="none"/>
        </w:rPr>
        <w:t xml:space="preserve"> (Lainaukset Polku-intran sivuilta).</w:t>
      </w:r>
    </w:p>
    <w:p w14:paraId="7C6FFD56" w14:textId="77777777" w:rsidR="00532B4F" w:rsidRPr="00532B4F" w:rsidRDefault="00532B4F" w:rsidP="00532B4F">
      <w:pPr>
        <w:spacing w:line="360" w:lineRule="auto"/>
        <w:rPr>
          <w:rFonts w:ascii="Trebuchet MS" w:hAnsi="Trebuchet MS"/>
          <w:b/>
          <w:bCs/>
          <w:kern w:val="0"/>
          <w:sz w:val="24"/>
          <w:szCs w:val="24"/>
          <w14:ligatures w14:val="none"/>
        </w:rPr>
      </w:pPr>
      <w:bookmarkStart w:id="54" w:name="_Toc45556467"/>
      <w:r w:rsidRPr="00532B4F">
        <w:rPr>
          <w:rFonts w:ascii="Trebuchet MS" w:hAnsi="Trebuchet MS"/>
          <w:b/>
          <w:bCs/>
          <w:kern w:val="0"/>
          <w:sz w:val="24"/>
          <w:szCs w:val="24"/>
          <w14:ligatures w14:val="none"/>
        </w:rPr>
        <w:t>Toimitilat</w:t>
      </w:r>
      <w:bookmarkEnd w:id="54"/>
    </w:p>
    <w:p w14:paraId="12EB8BD6" w14:textId="53EE9541" w:rsidR="0053469A" w:rsidRPr="0053469A" w:rsidRDefault="00532B4F" w:rsidP="0053469A">
      <w:pPr>
        <w:spacing w:line="360" w:lineRule="auto"/>
        <w:jc w:val="both"/>
        <w:rPr>
          <w:rFonts w:ascii="Trebuchet MS" w:hAnsi="Trebuchet MS"/>
          <w:kern w:val="0"/>
          <w:sz w:val="24"/>
          <w14:ligatures w14:val="none"/>
        </w:rPr>
      </w:pPr>
      <w:r w:rsidRPr="00532B4F">
        <w:rPr>
          <w:rFonts w:ascii="Trebuchet MS" w:hAnsi="Trebuchet MS"/>
          <w:kern w:val="0"/>
          <w:sz w:val="24"/>
          <w:szCs w:val="24"/>
          <w14:ligatures w14:val="none"/>
        </w:rPr>
        <w:lastRenderedPageBreak/>
        <w:t>Omavalvontasuunnitelmaan laaditaan kuvaus toiminnassa käytettävistä tiloista ja niiden käytön periaatteista. Suunnitelmassa kuvataan muun muassa asiakkaiden sijoittamiseen liittyvät käytännöt: esimerkiksi miten asiakkaat sijoitetaan huoneisiin tai miten varmistetaan heidän yksityisyyden suojan toteutuminen. Suunnitelmasta käy myös ilmi, miten asukkaiden omaisten vierailut tai mahdolliset yöpymiset järjestetään.</w:t>
      </w:r>
      <w:r w:rsidR="0053469A">
        <w:rPr>
          <w:rFonts w:ascii="Trebuchet MS" w:hAnsi="Trebuchet MS"/>
          <w:kern w:val="0"/>
          <w:sz w:val="24"/>
          <w:szCs w:val="24"/>
          <w14:ligatures w14:val="none"/>
        </w:rPr>
        <w:t xml:space="preserve"> Korpilahti kotihoidon T</w:t>
      </w:r>
      <w:r w:rsidR="0053469A" w:rsidRPr="0053469A">
        <w:rPr>
          <w:rFonts w:ascii="Trebuchet MS" w:hAnsi="Trebuchet MS"/>
          <w:kern w:val="0"/>
          <w:sz w:val="24"/>
          <w14:ligatures w14:val="none"/>
        </w:rPr>
        <w:t>iimitilat ovat ainoastaan kotihoidon työntekijöiden käytössä. Työ</w:t>
      </w:r>
      <w:r w:rsidR="0053469A">
        <w:rPr>
          <w:rFonts w:ascii="Trebuchet MS" w:hAnsi="Trebuchet MS"/>
          <w:kern w:val="0"/>
          <w:sz w:val="24"/>
          <w14:ligatures w14:val="none"/>
        </w:rPr>
        <w:t xml:space="preserve"> </w:t>
      </w:r>
      <w:r w:rsidR="0053469A" w:rsidRPr="0053469A">
        <w:rPr>
          <w:rFonts w:ascii="Trebuchet MS" w:hAnsi="Trebuchet MS"/>
          <w:kern w:val="0"/>
          <w:sz w:val="24"/>
          <w14:ligatures w14:val="none"/>
        </w:rPr>
        <w:t>on kaksivuorotyötä, jota tehdään seitsemänä (7) päivänä viikossa klo 6.30–21.30. Tiimitilat sijaitsevat osoitte</w:t>
      </w:r>
      <w:r w:rsidR="0053469A">
        <w:rPr>
          <w:rFonts w:ascii="Trebuchet MS" w:hAnsi="Trebuchet MS"/>
          <w:kern w:val="0"/>
          <w:sz w:val="24"/>
          <w14:ligatures w14:val="none"/>
        </w:rPr>
        <w:t>essa Virastokuja 2, 41800 Korpilahti</w:t>
      </w:r>
      <w:r w:rsidR="0053469A" w:rsidRPr="0053469A">
        <w:rPr>
          <w:rFonts w:ascii="Trebuchet MS" w:hAnsi="Trebuchet MS"/>
          <w:kern w:val="0"/>
          <w:sz w:val="24"/>
          <w14:ligatures w14:val="none"/>
        </w:rPr>
        <w:t xml:space="preserve">. </w:t>
      </w:r>
      <w:r w:rsidR="0053469A">
        <w:rPr>
          <w:rFonts w:ascii="Trebuchet MS" w:hAnsi="Trebuchet MS"/>
          <w:kern w:val="0"/>
          <w:sz w:val="24"/>
          <w14:ligatures w14:val="none"/>
        </w:rPr>
        <w:t xml:space="preserve">Työjärjestelijälle, vastaavalle sairaanhoitajalle, </w:t>
      </w:r>
      <w:r w:rsidR="0053469A" w:rsidRPr="0053469A">
        <w:rPr>
          <w:rFonts w:ascii="Trebuchet MS" w:hAnsi="Trebuchet MS"/>
          <w:kern w:val="0"/>
          <w:sz w:val="24"/>
          <w14:ligatures w14:val="none"/>
        </w:rPr>
        <w:t xml:space="preserve">ohjaajille, sairaanhoitajille </w:t>
      </w:r>
      <w:r w:rsidR="0053469A">
        <w:rPr>
          <w:rFonts w:ascii="Trebuchet MS" w:hAnsi="Trebuchet MS"/>
          <w:kern w:val="0"/>
          <w:sz w:val="24"/>
          <w14:ligatures w14:val="none"/>
        </w:rPr>
        <w:t>on omat tilansa, tiimille oma tiimitila, sekä kaikille työntekijöille yhteiset kirjaamistilat</w:t>
      </w:r>
      <w:r w:rsidR="0053469A" w:rsidRPr="0053469A">
        <w:rPr>
          <w:rFonts w:ascii="Trebuchet MS" w:hAnsi="Trebuchet MS"/>
          <w:kern w:val="0"/>
          <w:sz w:val="24"/>
          <w14:ligatures w14:val="none"/>
        </w:rPr>
        <w:t>.</w:t>
      </w:r>
      <w:r w:rsidR="0053469A">
        <w:rPr>
          <w:rFonts w:ascii="Trebuchet MS" w:hAnsi="Trebuchet MS"/>
          <w:kern w:val="0"/>
          <w:sz w:val="24"/>
          <w14:ligatures w14:val="none"/>
        </w:rPr>
        <w:t xml:space="preserve"> </w:t>
      </w:r>
      <w:r w:rsidR="0053469A" w:rsidRPr="0053469A">
        <w:rPr>
          <w:rFonts w:ascii="Trebuchet MS" w:hAnsi="Trebuchet MS"/>
          <w:kern w:val="0"/>
          <w:sz w:val="24"/>
          <w14:ligatures w14:val="none"/>
        </w:rPr>
        <w:t>Palveluvastaavalla on käytössä oma työhuone ja tiloissa on lisäksi lääkehuone</w:t>
      </w:r>
      <w:r w:rsidR="0053469A">
        <w:rPr>
          <w:rFonts w:ascii="Trebuchet MS" w:hAnsi="Trebuchet MS"/>
          <w:kern w:val="0"/>
          <w:sz w:val="24"/>
          <w14:ligatures w14:val="none"/>
        </w:rPr>
        <w:t>.</w:t>
      </w:r>
      <w:r w:rsidR="0053469A" w:rsidRPr="0053469A">
        <w:rPr>
          <w:rFonts w:ascii="Trebuchet MS" w:hAnsi="Trebuchet MS"/>
          <w:kern w:val="0"/>
          <w:sz w:val="24"/>
          <w14:ligatures w14:val="none"/>
        </w:rPr>
        <w:t xml:space="preserve"> Ruoka- ja taukotilat ovat erikseen. </w:t>
      </w:r>
      <w:r w:rsidR="0053469A">
        <w:rPr>
          <w:rFonts w:ascii="Trebuchet MS" w:hAnsi="Trebuchet MS"/>
          <w:kern w:val="0"/>
          <w:sz w:val="24"/>
          <w14:ligatures w14:val="none"/>
        </w:rPr>
        <w:t>Korpihovissa on erillinen kotihoidon kirjaamistila taukotiloineen.</w:t>
      </w:r>
    </w:p>
    <w:p w14:paraId="0DA549D2" w14:textId="53802048" w:rsidR="0053469A" w:rsidRPr="0053469A" w:rsidRDefault="0053469A" w:rsidP="0053469A">
      <w:pPr>
        <w:spacing w:line="360" w:lineRule="auto"/>
        <w:jc w:val="both"/>
        <w:rPr>
          <w:rFonts w:ascii="Trebuchet MS" w:hAnsi="Trebuchet MS"/>
          <w:kern w:val="0"/>
          <w:sz w:val="24"/>
          <w14:ligatures w14:val="none"/>
        </w:rPr>
      </w:pPr>
      <w:r w:rsidRPr="0053469A">
        <w:rPr>
          <w:rFonts w:ascii="Trebuchet MS" w:hAnsi="Trebuchet MS"/>
          <w:kern w:val="0"/>
          <w:sz w:val="24"/>
          <w14:ligatures w14:val="none"/>
        </w:rPr>
        <w:t>Kiinteistön huoltoyhtiönä toimii</w:t>
      </w:r>
      <w:r w:rsidR="00C96B2D">
        <w:rPr>
          <w:rFonts w:ascii="Trebuchet MS" w:hAnsi="Trebuchet MS"/>
          <w:kern w:val="0"/>
          <w:sz w:val="24"/>
          <w14:ligatures w14:val="none"/>
        </w:rPr>
        <w:t xml:space="preserve"> </w:t>
      </w:r>
      <w:r>
        <w:rPr>
          <w:rFonts w:ascii="Trebuchet MS" w:hAnsi="Trebuchet MS"/>
          <w:kern w:val="0"/>
          <w:sz w:val="24"/>
          <w14:ligatures w14:val="none"/>
        </w:rPr>
        <w:t xml:space="preserve">Korpilahden </w:t>
      </w:r>
      <w:r w:rsidR="00C96B2D">
        <w:rPr>
          <w:rFonts w:ascii="Trebuchet MS" w:hAnsi="Trebuchet MS"/>
          <w:kern w:val="0"/>
          <w:sz w:val="24"/>
          <w14:ligatures w14:val="none"/>
        </w:rPr>
        <w:t>Talokeskus</w:t>
      </w:r>
      <w:r w:rsidRPr="0053469A">
        <w:rPr>
          <w:rFonts w:ascii="Trebuchet MS" w:hAnsi="Trebuchet MS"/>
          <w:kern w:val="0"/>
          <w:sz w:val="24"/>
          <w14:ligatures w14:val="none"/>
        </w:rPr>
        <w:t xml:space="preserve"> johon kiinteistöön liittyvät huoltopyynnöt ja vikailmoitukset tehdään p</w:t>
      </w:r>
      <w:r w:rsidR="00C96B2D">
        <w:rPr>
          <w:rFonts w:ascii="Trebuchet MS" w:hAnsi="Trebuchet MS"/>
          <w:kern w:val="0"/>
          <w:sz w:val="24"/>
          <w14:ligatures w14:val="none"/>
        </w:rPr>
        <w:t>ääsääntöisesti</w:t>
      </w:r>
      <w:r w:rsidRPr="0053469A">
        <w:rPr>
          <w:rFonts w:ascii="Trebuchet MS" w:hAnsi="Trebuchet MS"/>
          <w:kern w:val="0"/>
          <w:sz w:val="24"/>
          <w14:ligatures w14:val="none"/>
        </w:rPr>
        <w:t xml:space="preserve"> puhelimitse. Tarvittaessa ollaan yhteydessä myös toimitilojen isännöitsijään</w:t>
      </w:r>
      <w:r w:rsidR="00C96B2D">
        <w:rPr>
          <w:rFonts w:ascii="Trebuchet MS" w:hAnsi="Trebuchet MS"/>
          <w:kern w:val="0"/>
          <w:sz w:val="24"/>
          <w14:ligatures w14:val="none"/>
        </w:rPr>
        <w:t xml:space="preserve"> (Oiva isännöinti)</w:t>
      </w:r>
      <w:r w:rsidRPr="0053469A">
        <w:rPr>
          <w:rFonts w:ascii="Trebuchet MS" w:hAnsi="Trebuchet MS"/>
          <w:kern w:val="0"/>
          <w:sz w:val="24"/>
          <w14:ligatures w14:val="none"/>
        </w:rPr>
        <w:t xml:space="preserve">. </w:t>
      </w:r>
    </w:p>
    <w:p w14:paraId="133F75F2" w14:textId="07ED16B0" w:rsidR="00532B4F" w:rsidRPr="00C96B2D" w:rsidRDefault="0053469A" w:rsidP="00C96B2D">
      <w:pPr>
        <w:spacing w:line="360" w:lineRule="auto"/>
        <w:jc w:val="both"/>
        <w:rPr>
          <w:kern w:val="0"/>
          <w:sz w:val="24"/>
          <w14:ligatures w14:val="none"/>
        </w:rPr>
      </w:pPr>
      <w:r w:rsidRPr="0053469A">
        <w:rPr>
          <w:rFonts w:ascii="Trebuchet MS" w:hAnsi="Trebuchet MS"/>
          <w:kern w:val="0"/>
          <w:sz w:val="24"/>
          <w14:ligatures w14:val="none"/>
        </w:rPr>
        <w:t xml:space="preserve">Yksikön toimiston ovet ovat lukossa 24/7, tiloihin pääsee vain avaimella. Toimiston avainten hallinnasta vastaa yksikön palveluvastaava, avaimet ovat käytössä vain työsuhteessa olevilla työntekijöillä. </w:t>
      </w:r>
    </w:p>
    <w:p w14:paraId="049C765F" w14:textId="6D664835" w:rsidR="00532B4F" w:rsidRPr="00532B4F" w:rsidRDefault="00532B4F" w:rsidP="00532B4F">
      <w:pPr>
        <w:spacing w:after="0" w:line="360" w:lineRule="auto"/>
        <w:textAlignment w:val="baseline"/>
        <w:rPr>
          <w:rFonts w:ascii="Trebuchet MS" w:eastAsia="Times New Roman" w:hAnsi="Trebuchet MS" w:cs="Segoe UI"/>
          <w:kern w:val="0"/>
          <w:sz w:val="24"/>
          <w:szCs w:val="24"/>
          <w:lang w:eastAsia="fi-FI"/>
          <w14:ligatures w14:val="none"/>
        </w:rPr>
      </w:pPr>
    </w:p>
    <w:p w14:paraId="0175C97F" w14:textId="52A4A8DD" w:rsidR="00532B4F" w:rsidRPr="00532B4F" w:rsidRDefault="00532B4F" w:rsidP="00532B4F">
      <w:pPr>
        <w:spacing w:after="0" w:line="360" w:lineRule="auto"/>
        <w:textAlignment w:val="baseline"/>
        <w:rPr>
          <w:rFonts w:ascii="Trebuchet MS" w:eastAsia="Times New Roman" w:hAnsi="Trebuchet MS" w:cs="Segoe UI"/>
          <w:kern w:val="0"/>
          <w:sz w:val="24"/>
          <w:szCs w:val="24"/>
          <w:lang w:eastAsia="fi-FI"/>
          <w14:ligatures w14:val="none"/>
        </w:rPr>
      </w:pPr>
      <w:r w:rsidRPr="00532B4F">
        <w:rPr>
          <w:rFonts w:ascii="Trebuchet MS" w:eastAsia="Times New Roman" w:hAnsi="Trebuchet MS" w:cs="Arial"/>
          <w:kern w:val="0"/>
          <w:sz w:val="24"/>
          <w:szCs w:val="24"/>
          <w:lang w:eastAsia="fi-FI"/>
          <w14:ligatures w14:val="none"/>
        </w:rPr>
        <w:t>Korpihovissa</w:t>
      </w:r>
      <w:r w:rsidR="00C96B2D">
        <w:rPr>
          <w:rFonts w:ascii="Trebuchet MS" w:eastAsia="Times New Roman" w:hAnsi="Trebuchet MS" w:cs="Arial"/>
          <w:kern w:val="0"/>
          <w:sz w:val="24"/>
          <w:szCs w:val="24"/>
          <w:lang w:eastAsia="fi-FI"/>
          <w14:ligatures w14:val="none"/>
        </w:rPr>
        <w:t xml:space="preserve"> Veteraanisäätiön vuokratalossa</w:t>
      </w:r>
      <w:r w:rsidRPr="00532B4F">
        <w:rPr>
          <w:rFonts w:ascii="Trebuchet MS" w:eastAsia="Times New Roman" w:hAnsi="Trebuchet MS" w:cs="Arial"/>
          <w:kern w:val="0"/>
          <w:sz w:val="24"/>
          <w:szCs w:val="24"/>
          <w:lang w:eastAsia="fi-FI"/>
          <w14:ligatures w14:val="none"/>
        </w:rPr>
        <w:t xml:space="preserve"> on käytävillä aulatilat, joissa </w:t>
      </w:r>
      <w:r w:rsidR="00C96B2D">
        <w:rPr>
          <w:rFonts w:ascii="Trebuchet MS" w:eastAsia="Times New Roman" w:hAnsi="Trebuchet MS" w:cs="Arial"/>
          <w:kern w:val="0"/>
          <w:sz w:val="24"/>
          <w:szCs w:val="24"/>
          <w:lang w:eastAsia="fi-FI"/>
          <w14:ligatures w14:val="none"/>
        </w:rPr>
        <w:t xml:space="preserve">asukkaat </w:t>
      </w:r>
      <w:r w:rsidRPr="00532B4F">
        <w:rPr>
          <w:rFonts w:ascii="Trebuchet MS" w:eastAsia="Times New Roman" w:hAnsi="Trebuchet MS" w:cs="Arial"/>
          <w:kern w:val="0"/>
          <w:sz w:val="24"/>
          <w:szCs w:val="24"/>
          <w:lang w:eastAsia="fi-FI"/>
          <w14:ligatures w14:val="none"/>
        </w:rPr>
        <w:t>voi</w:t>
      </w:r>
      <w:r w:rsidR="00C96B2D">
        <w:rPr>
          <w:rFonts w:ascii="Trebuchet MS" w:eastAsia="Times New Roman" w:hAnsi="Trebuchet MS" w:cs="Arial"/>
          <w:kern w:val="0"/>
          <w:sz w:val="24"/>
          <w:szCs w:val="24"/>
          <w:lang w:eastAsia="fi-FI"/>
          <w14:ligatures w14:val="none"/>
        </w:rPr>
        <w:t>vat</w:t>
      </w:r>
      <w:r w:rsidRPr="00532B4F">
        <w:rPr>
          <w:rFonts w:ascii="Trebuchet MS" w:eastAsia="Times New Roman" w:hAnsi="Trebuchet MS" w:cs="Arial"/>
          <w:kern w:val="0"/>
          <w:sz w:val="24"/>
          <w:szCs w:val="24"/>
          <w:lang w:eastAsia="fi-FI"/>
          <w14:ligatures w14:val="none"/>
        </w:rPr>
        <w:t xml:space="preserve"> katsella televisiota. Käyttö on vähäistä.  </w:t>
      </w:r>
    </w:p>
    <w:p w14:paraId="1EBFBC58" w14:textId="77777777" w:rsidR="00532B4F" w:rsidRPr="00532B4F" w:rsidRDefault="00532B4F" w:rsidP="00532B4F">
      <w:pPr>
        <w:spacing w:after="0" w:line="360" w:lineRule="auto"/>
        <w:textAlignment w:val="baseline"/>
        <w:rPr>
          <w:rFonts w:ascii="Trebuchet MS" w:eastAsia="Times New Roman" w:hAnsi="Trebuchet MS" w:cs="Segoe UI"/>
          <w:kern w:val="0"/>
          <w:sz w:val="24"/>
          <w:szCs w:val="24"/>
          <w:lang w:eastAsia="fi-FI"/>
          <w14:ligatures w14:val="none"/>
        </w:rPr>
      </w:pPr>
      <w:r w:rsidRPr="00532B4F">
        <w:rPr>
          <w:rFonts w:ascii="Trebuchet MS" w:eastAsia="Times New Roman" w:hAnsi="Trebuchet MS" w:cs="Arial"/>
          <w:kern w:val="0"/>
          <w:sz w:val="24"/>
          <w:szCs w:val="24"/>
          <w:lang w:eastAsia="fi-FI"/>
          <w14:ligatures w14:val="none"/>
        </w:rPr>
        <w:t>Korpihovissa on ruokasali, Kylän kattaus toimii keittiössä vuokralla. Ruokasalissa on järjestetty lounasruokailu.  </w:t>
      </w:r>
    </w:p>
    <w:p w14:paraId="3CA94015" w14:textId="77777777" w:rsidR="00532B4F" w:rsidRPr="00532B4F" w:rsidRDefault="00532B4F" w:rsidP="00532B4F">
      <w:pPr>
        <w:spacing w:after="0" w:line="360" w:lineRule="auto"/>
        <w:textAlignment w:val="baseline"/>
        <w:rPr>
          <w:rFonts w:ascii="Trebuchet MS" w:eastAsia="Times New Roman" w:hAnsi="Trebuchet MS" w:cs="Segoe UI"/>
          <w:kern w:val="0"/>
          <w:sz w:val="24"/>
          <w:szCs w:val="24"/>
          <w:lang w:eastAsia="fi-FI"/>
          <w14:ligatures w14:val="none"/>
        </w:rPr>
      </w:pPr>
      <w:r w:rsidRPr="00532B4F">
        <w:rPr>
          <w:rFonts w:ascii="Trebuchet MS" w:eastAsia="Times New Roman" w:hAnsi="Trebuchet MS" w:cs="Arial"/>
          <w:kern w:val="0"/>
          <w:sz w:val="24"/>
          <w:szCs w:val="24"/>
          <w:lang w:eastAsia="fi-FI"/>
          <w14:ligatures w14:val="none"/>
        </w:rPr>
        <w:t>Korpihovissa toimii päiväkeskus salissa ja salin vieressä. Talossa on myös saunatilat, joita voi vuokrata. </w:t>
      </w:r>
    </w:p>
    <w:p w14:paraId="440C28E1" w14:textId="77777777" w:rsidR="00532B4F" w:rsidRPr="00532B4F" w:rsidRDefault="00532B4F" w:rsidP="00532B4F">
      <w:pPr>
        <w:spacing w:line="360" w:lineRule="auto"/>
        <w:rPr>
          <w:rFonts w:ascii="Trebuchet MS" w:hAnsi="Trebuchet MS"/>
          <w:kern w:val="0"/>
          <w:sz w:val="24"/>
          <w:szCs w:val="24"/>
          <w14:ligatures w14:val="none"/>
        </w:rPr>
      </w:pPr>
    </w:p>
    <w:p w14:paraId="21890739" w14:textId="77777777" w:rsidR="00532B4F" w:rsidRPr="00532B4F" w:rsidRDefault="00532B4F" w:rsidP="00532B4F">
      <w:pPr>
        <w:spacing w:line="360" w:lineRule="auto"/>
        <w:rPr>
          <w:rFonts w:ascii="Trebuchet MS" w:hAnsi="Trebuchet MS"/>
          <w:b/>
          <w:bCs/>
          <w:kern w:val="0"/>
          <w:sz w:val="24"/>
          <w:szCs w:val="24"/>
          <w14:ligatures w14:val="none"/>
        </w:rPr>
      </w:pPr>
      <w:bookmarkStart w:id="55" w:name="_Toc45556468"/>
      <w:r w:rsidRPr="00532B4F">
        <w:rPr>
          <w:rFonts w:ascii="Trebuchet MS" w:hAnsi="Trebuchet MS"/>
          <w:b/>
          <w:bCs/>
          <w:kern w:val="0"/>
          <w:sz w:val="24"/>
          <w:szCs w:val="24"/>
          <w14:ligatures w14:val="none"/>
        </w:rPr>
        <w:t>Teknologiset ratkaisut</w:t>
      </w:r>
      <w:bookmarkEnd w:id="55"/>
    </w:p>
    <w:p w14:paraId="20E6D420"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 xml:space="preserve">Henkilökunnan ja asiakkaiden turvallisuudesta huolehditaan erilaisilla kulunvalvontakameroilla sekä hälytys- ja kutsulaitteilla. Omavalvontasuunnitelmassa kuvataan käytössä olevien laitteiden käytön periaatteet eli esimerkiksi, ovatko kamerat tallentavia, mihin laitteita sijoitetaan, mihin tarkoitukseen niitä käytetään ja kuka </w:t>
      </w:r>
      <w:r w:rsidRPr="00532B4F">
        <w:rPr>
          <w:rFonts w:ascii="Trebuchet MS" w:hAnsi="Trebuchet MS"/>
          <w:kern w:val="0"/>
          <w:sz w:val="24"/>
          <w:szCs w:val="24"/>
          <w14:ligatures w14:val="none"/>
        </w:rPr>
        <w:lastRenderedPageBreak/>
        <w:t xml:space="preserve">niiden asianmukaisesta käytöstä vastaa. Suunnitelmaan kirjataan mm. kotihoidon asiakkaiden turvapuhelinten hankintaan, etäkäynneillä käytettäviin laitteisiin liittyvät periaatteet ja käytännöt sekä niiden käytön ohjaamisesta ja toimintavarmuudesta vastaava työntekijä. </w:t>
      </w:r>
    </w:p>
    <w:p w14:paraId="52648EDD"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Kuluttajaturvallisuuslain 7 §:n 13 kohdassa säädetään turvapuhelin- tai muun vastaavan palveluntuottajan velvollisuudesta laatia turvallisuusasiakirja, joka sisältää suunnitelman vaarojen tunnistamiseksi ja riskien hallitsemiseksi. Turvallisuusasiakirja voidaan pykälän 2 momentin mukaan korvata tässä omavalvontasuunnitelmassa huomioon otetuilla asioilla.</w:t>
      </w:r>
    </w:p>
    <w:p w14:paraId="76C999CF"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Mitä kulunvalvontaan tarkoitettuja teknologisia ratkaisuja yksiköllä on käytössä?</w:t>
      </w:r>
    </w:p>
    <w:p w14:paraId="2F1E9F20"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Työnantaja tarjoaa työntekijöille henkilöhälyttimet ja lisäksi jokaisella on työvuorossaan käytössä kännykkä, johon jokainen saa yksilöidyt asiakaskäyntitiedot.</w:t>
      </w:r>
    </w:p>
    <w:p w14:paraId="44CB4B18"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Mitä teknologisia ratkaisuja asiakkailla on henkilökohtaisessa käytössä (yksikön hankkimia)</w:t>
      </w:r>
    </w:p>
    <w:p w14:paraId="460CA199" w14:textId="6C1AA13E" w:rsidR="00532B4F" w:rsidRPr="00532B4F" w:rsidRDefault="00532B4F" w:rsidP="00532B4F">
      <w:pPr>
        <w:spacing w:after="0" w:line="360" w:lineRule="auto"/>
        <w:textAlignment w:val="baseline"/>
        <w:rPr>
          <w:rFonts w:ascii="Trebuchet MS" w:eastAsia="Times New Roman" w:hAnsi="Trebuchet MS" w:cs="Arial"/>
          <w:kern w:val="0"/>
          <w:sz w:val="24"/>
          <w:szCs w:val="24"/>
          <w:lang w:eastAsia="fi-FI"/>
          <w14:ligatures w14:val="none"/>
        </w:rPr>
      </w:pPr>
      <w:r w:rsidRPr="00532B4F">
        <w:rPr>
          <w:rFonts w:ascii="Trebuchet MS" w:eastAsia="Times New Roman" w:hAnsi="Trebuchet MS" w:cs="Arial"/>
          <w:kern w:val="0"/>
          <w:sz w:val="24"/>
          <w:szCs w:val="24"/>
          <w:lang w:eastAsia="fi-FI"/>
          <w14:ligatures w14:val="none"/>
        </w:rPr>
        <w:t xml:space="preserve">Asiakkailla on </w:t>
      </w:r>
      <w:proofErr w:type="spellStart"/>
      <w:r w:rsidR="00C96B2D">
        <w:rPr>
          <w:rFonts w:ascii="Trebuchet MS" w:eastAsia="Times New Roman" w:hAnsi="Trebuchet MS" w:cs="Arial"/>
          <w:kern w:val="0"/>
          <w:sz w:val="24"/>
          <w:szCs w:val="24"/>
          <w:lang w:eastAsia="fi-FI"/>
          <w14:ligatures w14:val="none"/>
        </w:rPr>
        <w:t>hyvaks:n</w:t>
      </w:r>
      <w:proofErr w:type="spellEnd"/>
      <w:r w:rsidRPr="00532B4F">
        <w:rPr>
          <w:rFonts w:ascii="Trebuchet MS" w:eastAsia="Times New Roman" w:hAnsi="Trebuchet MS" w:cs="Arial"/>
          <w:kern w:val="0"/>
          <w:sz w:val="24"/>
          <w:szCs w:val="24"/>
          <w:lang w:eastAsia="fi-FI"/>
          <w14:ligatures w14:val="none"/>
        </w:rPr>
        <w:t xml:space="preserve"> oma turvapuhelin. Laitteet testaavat itse itseään. Puheluihin vastataan </w:t>
      </w:r>
      <w:r w:rsidR="00C96B2D">
        <w:rPr>
          <w:rFonts w:ascii="Trebuchet MS" w:eastAsia="Times New Roman" w:hAnsi="Trebuchet MS" w:cs="Arial"/>
          <w:kern w:val="0"/>
          <w:sz w:val="24"/>
          <w:szCs w:val="24"/>
          <w:lang w:eastAsia="fi-FI"/>
          <w14:ligatures w14:val="none"/>
        </w:rPr>
        <w:t xml:space="preserve">keskitetyssä </w:t>
      </w:r>
      <w:proofErr w:type="gramStart"/>
      <w:r w:rsidRPr="00532B4F">
        <w:rPr>
          <w:rFonts w:ascii="Trebuchet MS" w:eastAsia="Times New Roman" w:hAnsi="Trebuchet MS" w:cs="Arial"/>
          <w:kern w:val="0"/>
          <w:sz w:val="24"/>
          <w:szCs w:val="24"/>
          <w:lang w:eastAsia="fi-FI"/>
          <w14:ligatures w14:val="none"/>
        </w:rPr>
        <w:t>turvapalvelu</w:t>
      </w:r>
      <w:r w:rsidR="00C96B2D">
        <w:rPr>
          <w:rFonts w:ascii="Trebuchet MS" w:eastAsia="Times New Roman" w:hAnsi="Trebuchet MS" w:cs="Arial"/>
          <w:kern w:val="0"/>
          <w:sz w:val="24"/>
          <w:szCs w:val="24"/>
          <w:lang w:eastAsia="fi-FI"/>
          <w14:ligatures w14:val="none"/>
        </w:rPr>
        <w:t>keskuksessa</w:t>
      </w:r>
      <w:r w:rsidRPr="00532B4F">
        <w:rPr>
          <w:rFonts w:ascii="Trebuchet MS" w:eastAsia="Times New Roman" w:hAnsi="Trebuchet MS" w:cs="Arial"/>
          <w:kern w:val="0"/>
          <w:sz w:val="24"/>
          <w:szCs w:val="24"/>
          <w:lang w:eastAsia="fi-FI"/>
          <w14:ligatures w14:val="none"/>
        </w:rPr>
        <w:t xml:space="preserve"> ,</w:t>
      </w:r>
      <w:proofErr w:type="gramEnd"/>
      <w:r w:rsidRPr="00532B4F">
        <w:rPr>
          <w:rFonts w:ascii="Trebuchet MS" w:eastAsia="Times New Roman" w:hAnsi="Trebuchet MS" w:cs="Arial"/>
          <w:kern w:val="0"/>
          <w:sz w:val="24"/>
          <w:szCs w:val="24"/>
          <w:lang w:eastAsia="fi-FI"/>
          <w14:ligatures w14:val="none"/>
        </w:rPr>
        <w:t xml:space="preserve"> josta soitetaan Korpilahden kotihoitoon tarvittaessa. Hoitajat varmistelevat tarvittaessa käynneillä, että asiakkaat pitävät turvaranneketta mukanaan. Turvapuhelin voidaan tarvittaessa testata hoitajan toimesta. </w:t>
      </w:r>
    </w:p>
    <w:p w14:paraId="6DA0482A" w14:textId="77777777" w:rsidR="00532B4F" w:rsidRPr="00532B4F" w:rsidRDefault="00532B4F" w:rsidP="00532B4F">
      <w:pPr>
        <w:spacing w:after="0" w:line="360" w:lineRule="auto"/>
        <w:textAlignment w:val="baseline"/>
        <w:rPr>
          <w:rFonts w:ascii="Trebuchet MS" w:eastAsia="Times New Roman" w:hAnsi="Trebuchet MS" w:cs="Segoe UI"/>
          <w:kern w:val="0"/>
          <w:sz w:val="24"/>
          <w:szCs w:val="24"/>
          <w:lang w:eastAsia="fi-FI"/>
          <w14:ligatures w14:val="none"/>
        </w:rPr>
      </w:pPr>
      <w:r w:rsidRPr="00532B4F">
        <w:rPr>
          <w:rFonts w:ascii="Trebuchet MS" w:eastAsia="Times New Roman" w:hAnsi="Trebuchet MS" w:cs="Arial"/>
          <w:kern w:val="0"/>
          <w:sz w:val="24"/>
          <w:szCs w:val="24"/>
          <w:lang w:eastAsia="fi-FI"/>
          <w14:ligatures w14:val="none"/>
        </w:rPr>
        <w:t xml:space="preserve">Asiakkailla on käytössään myös tarvittaessa </w:t>
      </w:r>
      <w:proofErr w:type="spellStart"/>
      <w:r w:rsidRPr="00532B4F">
        <w:rPr>
          <w:rFonts w:ascii="Trebuchet MS" w:eastAsia="Times New Roman" w:hAnsi="Trebuchet MS" w:cs="Arial"/>
          <w:kern w:val="0"/>
          <w:sz w:val="24"/>
          <w:szCs w:val="24"/>
          <w:lang w:eastAsia="fi-FI"/>
          <w14:ligatures w14:val="none"/>
        </w:rPr>
        <w:t>gps</w:t>
      </w:r>
      <w:proofErr w:type="spellEnd"/>
      <w:r w:rsidRPr="00532B4F">
        <w:rPr>
          <w:rFonts w:ascii="Trebuchet MS" w:eastAsia="Times New Roman" w:hAnsi="Trebuchet MS" w:cs="Arial"/>
          <w:kern w:val="0"/>
          <w:sz w:val="24"/>
          <w:szCs w:val="24"/>
          <w:lang w:eastAsia="fi-FI"/>
          <w14:ligatures w14:val="none"/>
        </w:rPr>
        <w:t>-rannekkeita, etähoivan tabletteja ja lääkeannostelijoita.</w:t>
      </w:r>
    </w:p>
    <w:p w14:paraId="38FD6E71" w14:textId="77777777" w:rsidR="00532B4F" w:rsidRPr="00532B4F" w:rsidRDefault="00532B4F" w:rsidP="00532B4F">
      <w:pPr>
        <w:spacing w:after="0" w:line="240" w:lineRule="auto"/>
        <w:textAlignment w:val="baseline"/>
        <w:rPr>
          <w:rFonts w:ascii="Segoe UI" w:eastAsia="Times New Roman" w:hAnsi="Segoe UI" w:cs="Segoe UI"/>
          <w:kern w:val="0"/>
          <w:sz w:val="18"/>
          <w:szCs w:val="18"/>
          <w:lang w:eastAsia="fi-FI"/>
          <w14:ligatures w14:val="none"/>
        </w:rPr>
      </w:pPr>
      <w:r w:rsidRPr="00532B4F">
        <w:rPr>
          <w:rFonts w:ascii="Arial" w:eastAsia="Times New Roman" w:hAnsi="Arial" w:cs="Arial"/>
          <w:kern w:val="0"/>
          <w:sz w:val="18"/>
          <w:szCs w:val="18"/>
          <w:lang w:eastAsia="fi-FI"/>
          <w14:ligatures w14:val="none"/>
        </w:rPr>
        <w:t> </w:t>
      </w:r>
    </w:p>
    <w:p w14:paraId="6D82B034"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Miten asiakkaiden henkilökohtaisessa käytössä olevien turva- ja kutsulaitteiden toimivuus ja hälytyksiin vastaaminen varmistetaan?</w:t>
      </w:r>
    </w:p>
    <w:p w14:paraId="49AE9BD9" w14:textId="5A93A0FC"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Hälytykset menevät keskitetysti turvapalvelu</w:t>
      </w:r>
      <w:r w:rsidR="00C96B2D">
        <w:rPr>
          <w:rFonts w:ascii="Trebuchet MS" w:hAnsi="Trebuchet MS"/>
          <w:kern w:val="0"/>
          <w:sz w:val="24"/>
          <w:szCs w:val="24"/>
          <w14:ligatures w14:val="none"/>
        </w:rPr>
        <w:t>keskukseen</w:t>
      </w:r>
      <w:r w:rsidRPr="00532B4F">
        <w:rPr>
          <w:rFonts w:ascii="Trebuchet MS" w:hAnsi="Trebuchet MS"/>
          <w:kern w:val="0"/>
          <w:sz w:val="24"/>
          <w:szCs w:val="24"/>
          <w14:ligatures w14:val="none"/>
        </w:rPr>
        <w:t xml:space="preserve">, josta </w:t>
      </w:r>
      <w:r w:rsidR="00C96B2D">
        <w:rPr>
          <w:rFonts w:ascii="Trebuchet MS" w:hAnsi="Trebuchet MS"/>
          <w:kern w:val="0"/>
          <w:sz w:val="24"/>
          <w:szCs w:val="24"/>
          <w14:ligatures w14:val="none"/>
        </w:rPr>
        <w:t xml:space="preserve">turvahälytyksiin liittyvät auttaja käynnit pääsääntöisesti hoidetaan. Tarvittaessa </w:t>
      </w:r>
      <w:r w:rsidRPr="00532B4F">
        <w:rPr>
          <w:rFonts w:ascii="Trebuchet MS" w:hAnsi="Trebuchet MS"/>
          <w:kern w:val="0"/>
          <w:sz w:val="24"/>
          <w:szCs w:val="24"/>
          <w14:ligatures w14:val="none"/>
        </w:rPr>
        <w:t xml:space="preserve">ne ohjautuvat alueelle. </w:t>
      </w:r>
    </w:p>
    <w:p w14:paraId="4A9DAF78"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Turva- ja kutsulaitteiden toimintavarmuudesta vastaavan henkilön nimi ja yhteystiedot?</w:t>
      </w:r>
    </w:p>
    <w:p w14:paraId="1E616E0E" w14:textId="35063A1A" w:rsidR="00532B4F" w:rsidRPr="00532B4F" w:rsidRDefault="00532B4F" w:rsidP="00532B4F">
      <w:pPr>
        <w:spacing w:line="360" w:lineRule="auto"/>
        <w:rPr>
          <w:rFonts w:ascii="Trebuchet MS" w:hAnsi="Trebuchet MS"/>
          <w:kern w:val="0"/>
          <w:sz w:val="24"/>
          <w:szCs w:val="24"/>
          <w14:ligatures w14:val="none"/>
        </w:rPr>
      </w:pPr>
      <w:bookmarkStart w:id="56" w:name="_Toc45556469"/>
      <w:r w:rsidRPr="00532B4F">
        <w:rPr>
          <w:rFonts w:ascii="Trebuchet MS" w:hAnsi="Trebuchet MS"/>
          <w:kern w:val="0"/>
          <w:sz w:val="24"/>
          <w:szCs w:val="24"/>
          <w14:ligatures w14:val="none"/>
        </w:rPr>
        <w:t>Keskitetty turvapalvelu</w:t>
      </w:r>
      <w:r w:rsidR="00C96B2D">
        <w:rPr>
          <w:rFonts w:ascii="Trebuchet MS" w:hAnsi="Trebuchet MS"/>
          <w:kern w:val="0"/>
          <w:sz w:val="24"/>
          <w:szCs w:val="24"/>
          <w14:ligatures w14:val="none"/>
        </w:rPr>
        <w:t>keskus, koordinaatiokeskus p. 0143365588</w:t>
      </w:r>
    </w:p>
    <w:p w14:paraId="1AC7D24D" w14:textId="77777777" w:rsidR="00532B4F" w:rsidRPr="00532B4F" w:rsidRDefault="00532B4F" w:rsidP="00532B4F">
      <w:pPr>
        <w:spacing w:line="360" w:lineRule="auto"/>
        <w:rPr>
          <w:rFonts w:ascii="Trebuchet MS" w:hAnsi="Trebuchet MS"/>
          <w:b/>
          <w:bCs/>
          <w:kern w:val="0"/>
          <w:sz w:val="24"/>
          <w:szCs w:val="24"/>
          <w14:ligatures w14:val="none"/>
        </w:rPr>
      </w:pPr>
      <w:r w:rsidRPr="00532B4F">
        <w:rPr>
          <w:rFonts w:ascii="Trebuchet MS" w:hAnsi="Trebuchet MS"/>
          <w:b/>
          <w:bCs/>
          <w:kern w:val="0"/>
          <w:sz w:val="24"/>
          <w:szCs w:val="24"/>
          <w14:ligatures w14:val="none"/>
        </w:rPr>
        <w:t>Terveydenhuollon laitteet ja tarvikkeet</w:t>
      </w:r>
      <w:bookmarkEnd w:id="56"/>
    </w:p>
    <w:p w14:paraId="7EDB84D3"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lastRenderedPageBreak/>
        <w:t>Lääkinnällisiä laitteita koskevasta ohjauksesta vastaa Fimea. Lääkinnällisten laitteiden käyttöön, huoltoon ja käytön ohjaukseen sosiaalihuollon yksiköissä liittyy merkittäviä turvallisuusriskejä, joiden ennaltaehkäiseminen on omavalvonnassa huomioon otettava asia.</w:t>
      </w:r>
    </w:p>
    <w:p w14:paraId="46837CFA"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Sosiaalihuollon yksiköissä käytetään paljon erilaisia lääkinnällisiksi laitteiksi luokiteltuja välineitä ja hoitotarvikkeita, joihin liittyvistä käytännöistä säädetään lääkinnällisistä laitteista annetussa laissa. Lääkinnällisellä laitteella</w:t>
      </w:r>
      <w:r w:rsidRPr="00532B4F">
        <w:rPr>
          <w:rFonts w:ascii="Trebuchet MS" w:hAnsi="Trebuchet MS"/>
          <w:color w:val="FF0000"/>
          <w:kern w:val="0"/>
          <w:sz w:val="24"/>
          <w:szCs w:val="24"/>
          <w14:ligatures w14:val="none"/>
        </w:rPr>
        <w:t xml:space="preserve"> </w:t>
      </w:r>
      <w:r w:rsidRPr="00532B4F">
        <w:rPr>
          <w:rFonts w:ascii="Trebuchet MS" w:hAnsi="Trebuchet MS"/>
          <w:kern w:val="0"/>
          <w:sz w:val="24"/>
          <w:szCs w:val="24"/>
          <w14:ligatures w14:val="none"/>
        </w:rPr>
        <w:t>tarkoitetaan instrumenttia, laitteistoa, välinettä, ohjelmistoa, materiaalia tai muuta yksinään tai yhdistelmänä käytettävää laitetta tai tarviketta, jonka valmistaja on tarkoittanut muun muassa sairauden tai vamman diagnosointiin, ehkäisyyn, tarkkailuun, hoitoon, lievitykseen tai anatomian tai fysiologisen toiminnon tutkimukseen tai korvaamiseen. Hoitoon käytettäviä laitteita ovat mm. pyörätuolit, rollaattorit, sairaalasängyt, nostolaitteet, verensokeri-, kuume- ja verenpainemittarit, kuulolaitteet, haavasidokset ym. vastaavat.</w:t>
      </w:r>
    </w:p>
    <w:p w14:paraId="3D5E5312"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 xml:space="preserve">Terveydenhuollon ammattimaista käyttäjää koskevat velvoitteet on määritelty lääkinnällisistä laitteista annetun lain </w:t>
      </w:r>
      <w:proofErr w:type="spellStart"/>
      <w:r w:rsidRPr="00532B4F">
        <w:rPr>
          <w:rFonts w:ascii="Trebuchet MS" w:hAnsi="Trebuchet MS"/>
          <w:kern w:val="0"/>
          <w:sz w:val="24"/>
          <w:szCs w:val="24"/>
          <w14:ligatures w14:val="none"/>
        </w:rPr>
        <w:t>lain</w:t>
      </w:r>
      <w:proofErr w:type="spellEnd"/>
      <w:r w:rsidRPr="00532B4F">
        <w:rPr>
          <w:rFonts w:ascii="Trebuchet MS" w:hAnsi="Trebuchet MS"/>
          <w:kern w:val="0"/>
          <w:sz w:val="24"/>
          <w:szCs w:val="24"/>
          <w14:ligatures w14:val="none"/>
        </w:rPr>
        <w:t xml:space="preserve"> 31–34 §:</w:t>
      </w:r>
      <w:proofErr w:type="spellStart"/>
      <w:r w:rsidRPr="00532B4F">
        <w:rPr>
          <w:rFonts w:ascii="Trebuchet MS" w:hAnsi="Trebuchet MS"/>
          <w:kern w:val="0"/>
          <w:sz w:val="24"/>
          <w:szCs w:val="24"/>
          <w14:ligatures w14:val="none"/>
        </w:rPr>
        <w:t>ssä</w:t>
      </w:r>
      <w:proofErr w:type="spellEnd"/>
      <w:r w:rsidRPr="00532B4F">
        <w:rPr>
          <w:rFonts w:ascii="Trebuchet MS" w:hAnsi="Trebuchet MS"/>
          <w:kern w:val="0"/>
          <w:sz w:val="24"/>
          <w:szCs w:val="24"/>
          <w14:ligatures w14:val="none"/>
        </w:rPr>
        <w:t xml:space="preserve">. Organisaation on muun muassa nimettävä vastuuhenkilö, joka vastaa siitä, että yksikössä noudatetaan </w:t>
      </w:r>
      <w:hyperlink r:id="rId27">
        <w:r w:rsidRPr="00532B4F">
          <w:rPr>
            <w:rFonts w:ascii="Trebuchet MS" w:hAnsi="Trebuchet MS"/>
            <w:kern w:val="0"/>
            <w:sz w:val="24"/>
            <w:szCs w:val="24"/>
            <w14:ligatures w14:val="none"/>
          </w:rPr>
          <w:t>terveydenhuollon laitteista ja tarvikkeista annettua lakia ja sen nojalla annettuja säädöksiä</w:t>
        </w:r>
      </w:hyperlink>
      <w:r w:rsidRPr="00532B4F">
        <w:rPr>
          <w:rFonts w:ascii="Trebuchet MS" w:hAnsi="Trebuchet MS"/>
          <w:kern w:val="0"/>
          <w:sz w:val="24"/>
          <w:szCs w:val="24"/>
          <w14:ligatures w14:val="none"/>
        </w:rPr>
        <w:t>.</w:t>
      </w:r>
    </w:p>
    <w:p w14:paraId="66A5A19E"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Miten varmistetaan asiakkaiden tarvitsemien apuvälineiden ja yksikön käytössä olevien lääkinnällisten laitteiden hankinnan, käytön ohjauksen ja huollon asianmukainen toteutuminen?</w:t>
      </w:r>
    </w:p>
    <w:p w14:paraId="7B36208F"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cs="Segoe UI"/>
          <w:color w:val="000000"/>
          <w:kern w:val="0"/>
          <w:sz w:val="24"/>
          <w:szCs w:val="24"/>
          <w:shd w:val="clear" w:color="auto" w:fill="F4F8FB"/>
          <w14:ligatures w14:val="none"/>
        </w:rPr>
        <w:t>”Lääkintätekniikka on lääketieteellisen tekniikan palveluyksikkö, joka vastaa erilaisten potilaan hoitoon ja tutkimukseen tarkoitettujen lääkintälaitteiden ylläpito- ja asiantuntijatehtävistä. Lääkintätekniikka varmistaa toiminnallaan laitteiden elinkaaren aikaisen huollon ja tukipalvelut sekä ylläpitää lakisääteistä lääkintälaiterekisteriä. Hyvinvointialueen lääkintätekniikka on keskitetysti hallinnoitu ja organisoitu. Toiminta hajautetaan muutamiin keskeisiin toimipisteisiin.” (Lainaus: Polku-Intra</w:t>
      </w:r>
      <w:r w:rsidRPr="00532B4F">
        <w:rPr>
          <w:rFonts w:ascii="Segoe UI" w:hAnsi="Segoe UI" w:cs="Segoe UI"/>
          <w:color w:val="000000"/>
          <w:kern w:val="0"/>
          <w:sz w:val="27"/>
          <w:szCs w:val="27"/>
          <w:shd w:val="clear" w:color="auto" w:fill="F4F8FB"/>
          <w14:ligatures w14:val="none"/>
        </w:rPr>
        <w:t>)</w:t>
      </w:r>
    </w:p>
    <w:p w14:paraId="668BF8F2"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 xml:space="preserve">Miten varmistetaan, että terveydenhuollon laitteista ja tarvikkeista tehdään asianmukaiset </w:t>
      </w:r>
      <w:hyperlink r:id="rId28" w:history="1">
        <w:r w:rsidRPr="00532B4F">
          <w:rPr>
            <w:rFonts w:ascii="Trebuchet MS" w:hAnsi="Trebuchet MS"/>
            <w:kern w:val="0"/>
            <w:sz w:val="24"/>
            <w:szCs w:val="24"/>
            <w:u w:val="single"/>
            <w14:ligatures w14:val="none"/>
          </w:rPr>
          <w:t>vaaratilanneilmoitukset</w:t>
        </w:r>
      </w:hyperlink>
      <w:r w:rsidRPr="00532B4F">
        <w:rPr>
          <w:rFonts w:ascii="Trebuchet MS" w:hAnsi="Trebuchet MS"/>
          <w:kern w:val="0"/>
          <w:sz w:val="24"/>
          <w:szCs w:val="24"/>
          <w14:ligatures w14:val="none"/>
        </w:rPr>
        <w:t>?</w:t>
      </w:r>
    </w:p>
    <w:p w14:paraId="22DA4471"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cs="Arial"/>
          <w:color w:val="000000"/>
          <w:kern w:val="0"/>
          <w:sz w:val="24"/>
          <w:szCs w:val="24"/>
          <w:shd w:val="clear" w:color="auto" w:fill="FFFFFF"/>
          <w14:ligatures w14:val="none"/>
        </w:rPr>
        <w:t xml:space="preserve">Sähköinen lääkintälaiterekisteri tulee kaikkien yksiköiden työntekijöiden käyttöön. Yksiköiden tulee huolehtia, että työntekijät laitevastaavien opastuksella ja </w:t>
      </w:r>
      <w:r w:rsidRPr="00532B4F">
        <w:rPr>
          <w:rFonts w:ascii="Trebuchet MS" w:hAnsi="Trebuchet MS" w:cs="Arial"/>
          <w:color w:val="000000"/>
          <w:kern w:val="0"/>
          <w:sz w:val="24"/>
          <w:szCs w:val="24"/>
          <w:shd w:val="clear" w:color="auto" w:fill="FFFFFF"/>
          <w14:ligatures w14:val="none"/>
        </w:rPr>
        <w:lastRenderedPageBreak/>
        <w:t>ohjeistamana osaavat tehdä yksikön käytössä olevista laitteista ja tarvikkeista vaaratilanneilmoitukset sekä tarvittavat huolto- ja korjauspyynnöt. Terveyspalveluiden tekninen huolto vastaanottaa huolto- ja korjauspyynnöt ja dokumentoi tehdyt toimenpiteet lääkintälaiterekisteriin. Lääkintälaiterekisterin kautta pystytään seuraamaan ja tarkistamaan, että kaikki tehdyt korjauspyynnöt tulevat käsitellyiksi. </w:t>
      </w:r>
    </w:p>
    <w:p w14:paraId="2A806570"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Terveydenhuollon laitteista ja tarvikkeista vastaavan henkilön nimi ja yhteystiedot</w:t>
      </w:r>
    </w:p>
    <w:p w14:paraId="1AC050FB" w14:textId="77777777" w:rsidR="00532B4F" w:rsidRPr="00532B4F" w:rsidRDefault="00532B4F" w:rsidP="00532B4F">
      <w:pPr>
        <w:spacing w:line="360" w:lineRule="auto"/>
        <w:rPr>
          <w:rFonts w:ascii="Trebuchet MS" w:hAnsi="Trebuchet MS"/>
          <w:kern w:val="0"/>
          <w:sz w:val="24"/>
          <w:szCs w:val="24"/>
          <w14:ligatures w14:val="none"/>
        </w:rPr>
      </w:pPr>
      <w:bookmarkStart w:id="57" w:name="_Toc31100005"/>
      <w:r w:rsidRPr="00532B4F">
        <w:rPr>
          <w:rFonts w:ascii="Trebuchet MS" w:hAnsi="Trebuchet MS"/>
          <w:kern w:val="0"/>
          <w:sz w:val="24"/>
          <w:szCs w:val="24"/>
          <w14:ligatures w14:val="none"/>
        </w:rPr>
        <w:t>Susanna Lassila, p. 0405284339, Tuija Jylhä</w:t>
      </w:r>
    </w:p>
    <w:p w14:paraId="5EEF781C" w14:textId="50C25FE2"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Laitevastaavat Jyrki Jäppinen</w:t>
      </w:r>
      <w:r w:rsidR="00091084">
        <w:rPr>
          <w:rFonts w:ascii="Trebuchet MS" w:hAnsi="Trebuchet MS"/>
          <w:kern w:val="0"/>
          <w:sz w:val="24"/>
          <w:szCs w:val="24"/>
          <w14:ligatures w14:val="none"/>
        </w:rPr>
        <w:t xml:space="preserve">, Sofia Heikkilä, Susanna Lehtonen </w:t>
      </w:r>
      <w:r w:rsidRPr="00532B4F">
        <w:rPr>
          <w:rFonts w:ascii="Trebuchet MS" w:hAnsi="Trebuchet MS"/>
          <w:kern w:val="0"/>
          <w:sz w:val="24"/>
          <w:szCs w:val="24"/>
          <w14:ligatures w14:val="none"/>
        </w:rPr>
        <w:t>ja Riikka Laaksonen</w:t>
      </w:r>
    </w:p>
    <w:p w14:paraId="23DFBC97" w14:textId="77777777" w:rsidR="00532B4F" w:rsidRPr="00532B4F" w:rsidRDefault="00532B4F" w:rsidP="00532B4F">
      <w:pPr>
        <w:keepNext/>
        <w:keepLines/>
        <w:spacing w:before="160" w:after="120" w:line="360" w:lineRule="auto"/>
        <w:outlineLvl w:val="1"/>
        <w:rPr>
          <w:rFonts w:ascii="Trebuchet MS" w:eastAsiaTheme="majorEastAsia" w:hAnsi="Trebuchet MS" w:cstheme="majorBidi"/>
          <w:kern w:val="0"/>
          <w:sz w:val="24"/>
          <w:szCs w:val="24"/>
          <w14:ligatures w14:val="none"/>
        </w:rPr>
      </w:pPr>
      <w:bookmarkStart w:id="58" w:name="_Toc45556470"/>
      <w:bookmarkStart w:id="59" w:name="_Toc1629858407"/>
      <w:bookmarkEnd w:id="57"/>
      <w:r w:rsidRPr="00532B4F">
        <w:rPr>
          <w:rFonts w:ascii="Trebuchet MS" w:eastAsiaTheme="majorEastAsia" w:hAnsi="Trebuchet MS" w:cstheme="majorBidi"/>
          <w:kern w:val="0"/>
          <w:sz w:val="24"/>
          <w:szCs w:val="24"/>
          <w14:ligatures w14:val="none"/>
        </w:rPr>
        <w:t>8 ASIAKAS- JA POTILASTIETOJEN KÄSITTELY JA KIRJAAMINEN</w:t>
      </w:r>
      <w:bookmarkEnd w:id="58"/>
      <w:bookmarkEnd w:id="59"/>
    </w:p>
    <w:p w14:paraId="5952AE57"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 xml:space="preserve">Henkilötiedolla tarkoitetaan kaikkia tunnistettuun tai tunnistettavissa olevaan luonnolliseen henkilöön liittyviä tietoja. Sosiaalihuollossa asiakas- ja potilastiedot ovat arkaluonteisia, salassa pidettäviä henkilötietoja. Terveyttä koskevat tiedot kuuluvat erityisiin henkilötietoryhmiin ja </w:t>
      </w:r>
      <w:hyperlink r:id="rId29" w:history="1">
        <w:r w:rsidRPr="00532B4F">
          <w:rPr>
            <w:rFonts w:ascii="Trebuchet MS" w:hAnsi="Trebuchet MS"/>
            <w:kern w:val="0"/>
            <w:sz w:val="24"/>
            <w:szCs w:val="24"/>
            <w:u w:val="single"/>
            <w14:ligatures w14:val="none"/>
          </w:rPr>
          <w:t>niiden käsittely on mahdollista vain tietyin edellytyksin</w:t>
        </w:r>
      </w:hyperlink>
      <w:r w:rsidRPr="00532B4F">
        <w:rPr>
          <w:rFonts w:ascii="Trebuchet MS" w:hAnsi="Trebuchet MS"/>
          <w:kern w:val="0"/>
          <w:sz w:val="24"/>
          <w:szCs w:val="24"/>
          <w14:ligatures w14:val="none"/>
        </w:rPr>
        <w:t xml:space="preserve">. Hyvältä tietojen käsittelyltä edellytetään, että se on suunniteltua koko käsittelyn ajalta asiakastyön kirjaamisesta alkaen arkistointiin ja tietojen hävittämiseen saakka. Käytännössä sosiaalihuollon toiminnassa asiakasta koskevien henkilötietojen käsittelyssä muodostuu lainsäädännössä tarkoitettu henkilörekisteri. Henkilötietojen käsittelyyn sovelletaan </w:t>
      </w:r>
      <w:hyperlink r:id="rId30" w:history="1">
        <w:r w:rsidRPr="00532B4F">
          <w:rPr>
            <w:rFonts w:ascii="Trebuchet MS" w:hAnsi="Trebuchet MS"/>
            <w:kern w:val="0"/>
            <w:sz w:val="24"/>
            <w:szCs w:val="24"/>
            <w:u w:val="single"/>
            <w14:ligatures w14:val="none"/>
          </w:rPr>
          <w:t>EU:n yleistä tietosuoja-asetusta (EU) 2016/679</w:t>
        </w:r>
      </w:hyperlink>
      <w:r w:rsidRPr="00532B4F">
        <w:rPr>
          <w:rFonts w:ascii="Trebuchet MS" w:hAnsi="Trebuchet MS"/>
          <w:kern w:val="0"/>
          <w:sz w:val="24"/>
          <w:szCs w:val="24"/>
          <w14:ligatures w14:val="none"/>
        </w:rPr>
        <w:t xml:space="preserve">. Tämän lisäksi on käytössä </w:t>
      </w:r>
      <w:hyperlink r:id="rId31" w:history="1">
        <w:r w:rsidRPr="00532B4F">
          <w:rPr>
            <w:rFonts w:ascii="Trebuchet MS" w:hAnsi="Trebuchet MS"/>
            <w:kern w:val="0"/>
            <w:sz w:val="24"/>
            <w:szCs w:val="24"/>
            <w:u w:val="single"/>
            <w14:ligatures w14:val="none"/>
          </w:rPr>
          <w:t>kansallinen tietosuojalaki (1050/2018)</w:t>
        </w:r>
      </w:hyperlink>
      <w:r w:rsidRPr="00532B4F">
        <w:rPr>
          <w:rFonts w:ascii="Trebuchet MS" w:hAnsi="Trebuchet MS"/>
          <w:kern w:val="0"/>
          <w:sz w:val="24"/>
          <w:szCs w:val="24"/>
          <w14:ligatures w14:val="none"/>
        </w:rPr>
        <w:t>, joka täydentää ja täsmentää tietosuoja-asetusta. Henkilötietojen käsittelyyn vaikuttaa myös toimialakohtainen lainsäädäntö.</w:t>
      </w:r>
    </w:p>
    <w:p w14:paraId="53F7365E"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Rekisterinpitäjällä tarkoitetaan sitä tahoa, joka yksin tai yhdessä toisten kanssa määrittelee henkilötietojen käsittelyn tarkoitukset ja keinot. Henkilötietojen käsittelijällä tarkoitetaan esimerkiksi yksikköä/palvelua, joka käsittelee henkilötietoja rekisterinpitäjän lukuun. Rekisterinpitäjän tulee ohjeistaa mm. alaisuudessaan toimivat henkilöt, joilla on pääsy tietoihin (tietosuoja-asetus 29 artikla).</w:t>
      </w:r>
    </w:p>
    <w:p w14:paraId="4DED8A2A"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 xml:space="preserve">Tietosuoja-asetuksessa säädetään myös henkilötietojen käsittelyn keskeisistä periaatteista. Rekisterinpitäjän tulee ilmoittaa henkilötietojen tietoturvaloukkauksista valvontaviranomaiselle ja rekisteröidyille. Rekisteröidyn oikeuksista säädetään asetuksen 3 luvussa, joka sisältää myös rekisteröidyn informointia koskevat säännöt. </w:t>
      </w:r>
      <w:r w:rsidRPr="00532B4F">
        <w:rPr>
          <w:rFonts w:ascii="Trebuchet MS" w:hAnsi="Trebuchet MS"/>
          <w:kern w:val="0"/>
          <w:sz w:val="24"/>
          <w:szCs w:val="24"/>
          <w14:ligatures w14:val="none"/>
        </w:rPr>
        <w:lastRenderedPageBreak/>
        <w:t xml:space="preserve">Tietosuojavaltuutetun toimiston verkkosivuilta löytyy kattavasti </w:t>
      </w:r>
      <w:hyperlink r:id="rId32" w:history="1">
        <w:r w:rsidRPr="00532B4F">
          <w:rPr>
            <w:rFonts w:ascii="Trebuchet MS" w:hAnsi="Trebuchet MS"/>
            <w:kern w:val="0"/>
            <w:sz w:val="24"/>
            <w:szCs w:val="24"/>
            <w:u w:val="single"/>
            <w14:ligatures w14:val="none"/>
          </w:rPr>
          <w:t>ohjeita henkilötietojen asianmukaisesta käsittelystä</w:t>
        </w:r>
      </w:hyperlink>
      <w:r w:rsidRPr="00532B4F">
        <w:rPr>
          <w:rFonts w:ascii="Trebuchet MS" w:hAnsi="Trebuchet MS"/>
          <w:kern w:val="0"/>
          <w:sz w:val="24"/>
          <w:szCs w:val="24"/>
          <w14:ligatures w14:val="none"/>
        </w:rPr>
        <w:t>.</w:t>
      </w:r>
    </w:p>
    <w:p w14:paraId="2CDA5B2E"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 xml:space="preserve">Terveyden ja hyvinvoinnin laitos (THL) on antanut </w:t>
      </w:r>
      <w:hyperlink r:id="rId33" w:history="1">
        <w:r w:rsidRPr="00532B4F">
          <w:rPr>
            <w:rFonts w:ascii="Trebuchet MS" w:hAnsi="Trebuchet MS"/>
            <w:kern w:val="0"/>
            <w:sz w:val="24"/>
            <w:szCs w:val="24"/>
            <w:u w:val="single"/>
            <w14:ligatures w14:val="none"/>
          </w:rPr>
          <w:t>sosiaali- ja terveydenhuollon yksiköille määräyksen (3/2021) sosiaali- ja terveydenhuollon asiakastietojen sähköisestä käsittelystä</w:t>
        </w:r>
      </w:hyperlink>
      <w:r w:rsidRPr="00532B4F">
        <w:rPr>
          <w:rFonts w:ascii="Trebuchet MS" w:hAnsi="Trebuchet MS"/>
          <w:kern w:val="0"/>
          <w:sz w:val="24"/>
          <w:szCs w:val="24"/>
          <w14:ligatures w14:val="none"/>
        </w:rPr>
        <w:t xml:space="preserve"> annetun lain 27 §:ssä säädetystä tietoturvallisuuden ja tietosuojan omavalvonnasta. </w:t>
      </w:r>
      <w:hyperlink r:id="rId34" w:history="1">
        <w:r w:rsidRPr="00532B4F">
          <w:rPr>
            <w:rFonts w:ascii="Trebuchet MS" w:hAnsi="Trebuchet MS"/>
            <w:kern w:val="0"/>
            <w:sz w:val="24"/>
            <w:szCs w:val="24"/>
            <w:u w:val="single"/>
            <w14:ligatures w14:val="none"/>
          </w:rPr>
          <w:t xml:space="preserve">Tiedonhallinta </w:t>
        </w:r>
        <w:proofErr w:type="spellStart"/>
        <w:r w:rsidRPr="00532B4F">
          <w:rPr>
            <w:rFonts w:ascii="Trebuchet MS" w:hAnsi="Trebuchet MS"/>
            <w:kern w:val="0"/>
            <w:sz w:val="24"/>
            <w:szCs w:val="24"/>
            <w:u w:val="single"/>
            <w14:ligatures w14:val="none"/>
          </w:rPr>
          <w:t>sosiaali-ja</w:t>
        </w:r>
        <w:proofErr w:type="spellEnd"/>
        <w:r w:rsidRPr="00532B4F">
          <w:rPr>
            <w:rFonts w:ascii="Trebuchet MS" w:hAnsi="Trebuchet MS"/>
            <w:kern w:val="0"/>
            <w:sz w:val="24"/>
            <w:szCs w:val="24"/>
            <w:u w:val="single"/>
            <w14:ligatures w14:val="none"/>
          </w:rPr>
          <w:t xml:space="preserve"> terveysalalla, määräykset ja määrittelyt</w:t>
        </w:r>
      </w:hyperlink>
    </w:p>
    <w:p w14:paraId="4FE8B918"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 xml:space="preserve">Tietoturvasuunnitelma on erillinen asiakirja, jota ei ole säädetty julkisesti nähtävänä pidettäväksi, mutta on osa yksikön omavalvonnan kokonaisuutta. THL on laatinut mallipohjan tietoturvasuunnitelman laatimisen helpottamiseksi. Mallipohja, joka löytyy edellä olevasta linkistä, on tarkoitettu otettavaksi käyttöön soveltuvin osin eri palveluissa. </w:t>
      </w:r>
    </w:p>
    <w:p w14:paraId="2E11AF34" w14:textId="77777777" w:rsidR="00532B4F" w:rsidRPr="00532B4F" w:rsidRDefault="00532B4F" w:rsidP="00532B4F">
      <w:pPr>
        <w:spacing w:line="360" w:lineRule="auto"/>
        <w:rPr>
          <w:rFonts w:ascii="Trebuchet MS" w:hAnsi="Trebuchet MS"/>
          <w:b/>
          <w:bCs/>
          <w:kern w:val="0"/>
          <w:sz w:val="24"/>
          <w:szCs w:val="24"/>
          <w14:ligatures w14:val="none"/>
        </w:rPr>
      </w:pPr>
      <w:bookmarkStart w:id="60" w:name="_Toc45556471"/>
      <w:r w:rsidRPr="00532B4F">
        <w:rPr>
          <w:rFonts w:ascii="Trebuchet MS" w:hAnsi="Trebuchet MS"/>
          <w:b/>
          <w:bCs/>
          <w:kern w:val="0"/>
          <w:sz w:val="24"/>
          <w:szCs w:val="24"/>
          <w14:ligatures w14:val="none"/>
        </w:rPr>
        <w:t>Asiakastyön kirjaaminen</w:t>
      </w:r>
      <w:bookmarkEnd w:id="60"/>
    </w:p>
    <w:p w14:paraId="777B1D6D" w14:textId="77777777" w:rsidR="00532B4F" w:rsidRPr="00532B4F" w:rsidRDefault="00532B4F" w:rsidP="00532B4F">
      <w:pPr>
        <w:spacing w:line="360" w:lineRule="auto"/>
        <w:rPr>
          <w:rFonts w:ascii="Trebuchet MS" w:hAnsi="Trebuchet MS"/>
          <w:color w:val="FF0000"/>
          <w:kern w:val="0"/>
          <w:sz w:val="24"/>
          <w:szCs w:val="24"/>
          <w14:ligatures w14:val="none"/>
        </w:rPr>
      </w:pPr>
      <w:r w:rsidRPr="00532B4F">
        <w:rPr>
          <w:rFonts w:ascii="Trebuchet MS" w:hAnsi="Trebuchet MS"/>
          <w:kern w:val="0"/>
          <w:sz w:val="24"/>
          <w:szCs w:val="24"/>
          <w14:ligatures w14:val="none"/>
        </w:rPr>
        <w:t>Asiakastyön kirjaaminen on jokaisen ammattilaisen vastuulla. Kirjaamisvelvoite alkaa, kun sosiaalihuollon viranomainen on saanut tiedon henkilön mahdollisesta sosiaalihuollon tarpeesta tai kun yksityinen palveluntuottaja alkaa toteuttaa sosiaalipalvelua sopimuksen perusteella. Kirjaamisvelvoitteesta on säädetty laissa sosiaalihuollon asiakasasiakirjoista 4 §:</w:t>
      </w:r>
      <w:proofErr w:type="spellStart"/>
      <w:r w:rsidRPr="00532B4F">
        <w:rPr>
          <w:rFonts w:ascii="Trebuchet MS" w:hAnsi="Trebuchet MS"/>
          <w:kern w:val="0"/>
          <w:sz w:val="24"/>
          <w:szCs w:val="24"/>
          <w14:ligatures w14:val="none"/>
        </w:rPr>
        <w:t>ssä</w:t>
      </w:r>
      <w:proofErr w:type="spellEnd"/>
      <w:r w:rsidRPr="00532B4F">
        <w:rPr>
          <w:rFonts w:ascii="Trebuchet MS" w:hAnsi="Trebuchet MS"/>
          <w:kern w:val="0"/>
          <w:sz w:val="24"/>
          <w:szCs w:val="24"/>
          <w14:ligatures w14:val="none"/>
        </w:rPr>
        <w:t>. Yksittäisen asiakkaan asiakastietojen kirjaaminen on jokaisen ammattihenkilön vastuulla ja edellyttää ammatillista harkintaa siitä, mitkä tiedot kussakin tapauksessa ovat olennaisia ja riittäviä. THL on ohjannut asiakastyön kirjaamista antamalla asiaa koskevan määräyksen</w:t>
      </w:r>
      <w:r w:rsidRPr="00532B4F">
        <w:rPr>
          <w:rFonts w:ascii="Trebuchet MS" w:hAnsi="Trebuchet MS"/>
          <w:b/>
          <w:bCs/>
          <w:kern w:val="0"/>
          <w:sz w:val="24"/>
          <w:szCs w:val="24"/>
          <w14:ligatures w14:val="none"/>
        </w:rPr>
        <w:t xml:space="preserve"> </w:t>
      </w:r>
      <w:r w:rsidRPr="00532B4F">
        <w:rPr>
          <w:rFonts w:ascii="Trebuchet MS" w:hAnsi="Trebuchet MS"/>
          <w:kern w:val="0"/>
          <w:sz w:val="24"/>
          <w:szCs w:val="24"/>
          <w14:ligatures w14:val="none"/>
        </w:rPr>
        <w:t>1/2021.</w:t>
      </w:r>
      <w:r w:rsidRPr="00532B4F">
        <w:rPr>
          <w:rFonts w:ascii="Trebuchet MS" w:hAnsi="Trebuchet MS"/>
          <w:color w:val="FF0000"/>
          <w:kern w:val="0"/>
          <w:sz w:val="24"/>
          <w:szCs w:val="24"/>
          <w14:ligatures w14:val="none"/>
        </w:rPr>
        <w:t xml:space="preserve"> </w:t>
      </w:r>
    </w:p>
    <w:p w14:paraId="4924E000"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Miten työntekijät perehdytetään asiakastyön kirjaamiseen?</w:t>
      </w:r>
    </w:p>
    <w:p w14:paraId="26B22E27"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On laadittu erilaisia kirjaamisohjeita mm. päivittäiseen kirjaamiseen ja viikkokirjauksiin. Lisäksi on ohjeistettu tilanteista, jolloin kirjaamiseen tulee kiinnittää erityistä huomiota mm. haavahoidot, arviointijakso, RAI arvioinnin tekemisen aikana, SAS-lähetteen kirjaamisen tueksi.</w:t>
      </w:r>
    </w:p>
    <w:p w14:paraId="1CA152F4"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Miten varmistetaan, että asiakastyön kirjaaminen tapahtuu viipymättä ja asianmukaisesti?</w:t>
      </w:r>
    </w:p>
    <w:p w14:paraId="73F82ABC"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Jokaisella työntekijällä on käytössä työssään mobiililaite, jolla kirjaaminen onnistuu reaaliajassa. Lisäksi toimistotiloissa on useampi päätetietokone kirjaamista varten.</w:t>
      </w:r>
    </w:p>
    <w:p w14:paraId="128C752C"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lastRenderedPageBreak/>
        <w:t>Miten varmistetaan, että toimintayksikössä noudatetaan tietosuojaan ja henkilötietojen käsittelyyn liittyvä lainsäädäntöä sekä yksikölle laadittuja ohjeita ja viranomaismääräyksiä?</w:t>
      </w:r>
    </w:p>
    <w:p w14:paraId="3177CAAA"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Miten huolehditaan henkilöstön ja harjoittelijoiden henkilötietojen käsittelyyn ja tietoturvaan liittyvästä perehdytyksestä ja täydennyskoulutuksesta?</w:t>
      </w:r>
    </w:p>
    <w:p w14:paraId="5BA69FA4"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Perehdytyspäivien aikana käydään asiaa lävitse ja työsopimusta allekirjoitettaessa. Lisäksi organisaatiossa järjestetään koulutuksia henkilötietojen käsittelyyn ja tietoturvaan liittyvistä asioista.</w:t>
      </w:r>
    </w:p>
    <w:p w14:paraId="22474626"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Tietosuojavastaavan nimi ja yhteystiedot</w:t>
      </w:r>
    </w:p>
    <w:p w14:paraId="235AE50A" w14:textId="77777777" w:rsidR="00532B4F" w:rsidRPr="00532B4F" w:rsidRDefault="00532B4F" w:rsidP="00532B4F">
      <w:pPr>
        <w:shd w:val="clear" w:color="auto" w:fill="FFFFFF"/>
        <w:spacing w:after="0" w:line="240" w:lineRule="auto"/>
        <w:textAlignment w:val="baseline"/>
        <w:rPr>
          <w:rFonts w:ascii="Raleway" w:eastAsia="Times New Roman" w:hAnsi="Raleway" w:cs="Times New Roman"/>
          <w:color w:val="000000"/>
          <w:kern w:val="0"/>
          <w:sz w:val="24"/>
          <w:szCs w:val="24"/>
          <w:bdr w:val="none" w:sz="0" w:space="0" w:color="auto" w:frame="1"/>
          <w:lang w:eastAsia="fi-FI"/>
          <w14:ligatures w14:val="none"/>
        </w:rPr>
      </w:pPr>
      <w:r w:rsidRPr="00532B4F">
        <w:rPr>
          <w:rFonts w:ascii="Raleway" w:eastAsia="Times New Roman" w:hAnsi="Raleway" w:cs="Times New Roman"/>
          <w:color w:val="000000"/>
          <w:kern w:val="0"/>
          <w:sz w:val="24"/>
          <w:szCs w:val="24"/>
          <w:bdr w:val="none" w:sz="0" w:space="0" w:color="auto" w:frame="1"/>
          <w:lang w:eastAsia="fi-FI"/>
          <w14:ligatures w14:val="none"/>
        </w:rPr>
        <w:t>Keski-Suomen hyvinvointialueen tietosuojavastaavana toimii Irma Latikka.</w:t>
      </w:r>
    </w:p>
    <w:p w14:paraId="7111842D" w14:textId="77777777" w:rsidR="00532B4F" w:rsidRPr="00532B4F" w:rsidRDefault="00532B4F" w:rsidP="00532B4F">
      <w:pPr>
        <w:numPr>
          <w:ilvl w:val="0"/>
          <w:numId w:val="8"/>
        </w:numPr>
        <w:shd w:val="clear" w:color="auto" w:fill="FFFFFF"/>
        <w:spacing w:beforeAutospacing="1" w:after="0" w:line="240" w:lineRule="auto"/>
        <w:textAlignment w:val="baseline"/>
        <w:rPr>
          <w:rFonts w:ascii="Raleway" w:eastAsia="Times New Roman" w:hAnsi="Raleway" w:cs="Times New Roman"/>
          <w:color w:val="000000"/>
          <w:kern w:val="0"/>
          <w:sz w:val="24"/>
          <w:szCs w:val="24"/>
          <w:bdr w:val="none" w:sz="0" w:space="0" w:color="auto" w:frame="1"/>
          <w:lang w:eastAsia="fi-FI"/>
          <w14:ligatures w14:val="none"/>
        </w:rPr>
      </w:pPr>
      <w:r w:rsidRPr="00532B4F">
        <w:rPr>
          <w:rFonts w:ascii="Raleway" w:eastAsia="Times New Roman" w:hAnsi="Raleway" w:cs="Times New Roman"/>
          <w:b/>
          <w:bCs/>
          <w:color w:val="000000"/>
          <w:kern w:val="0"/>
          <w:sz w:val="24"/>
          <w:szCs w:val="24"/>
          <w:bdr w:val="none" w:sz="0" w:space="0" w:color="auto" w:frame="1"/>
          <w:lang w:eastAsia="fi-FI"/>
          <w14:ligatures w14:val="none"/>
        </w:rPr>
        <w:t>puhelin: </w:t>
      </w:r>
      <w:r w:rsidRPr="00532B4F">
        <w:rPr>
          <w:rFonts w:ascii="Raleway" w:eastAsia="Times New Roman" w:hAnsi="Raleway" w:cs="Times New Roman"/>
          <w:color w:val="000000"/>
          <w:kern w:val="0"/>
          <w:sz w:val="24"/>
          <w:szCs w:val="24"/>
          <w:bdr w:val="none" w:sz="0" w:space="0" w:color="auto" w:frame="1"/>
          <w:lang w:eastAsia="fi-FI"/>
          <w14:ligatures w14:val="none"/>
        </w:rPr>
        <w:t>040 014 7217</w:t>
      </w:r>
    </w:p>
    <w:p w14:paraId="4808A07E" w14:textId="77777777" w:rsidR="00532B4F" w:rsidRPr="00532B4F" w:rsidRDefault="00532B4F" w:rsidP="00532B4F">
      <w:pPr>
        <w:numPr>
          <w:ilvl w:val="0"/>
          <w:numId w:val="8"/>
        </w:numPr>
        <w:shd w:val="clear" w:color="auto" w:fill="FFFFFF"/>
        <w:spacing w:beforeAutospacing="1" w:line="240" w:lineRule="auto"/>
        <w:textAlignment w:val="baseline"/>
        <w:rPr>
          <w:rFonts w:ascii="Raleway" w:eastAsia="Times New Roman" w:hAnsi="Raleway" w:cs="Times New Roman"/>
          <w:color w:val="000000"/>
          <w:kern w:val="0"/>
          <w:sz w:val="24"/>
          <w:szCs w:val="24"/>
          <w:bdr w:val="none" w:sz="0" w:space="0" w:color="auto" w:frame="1"/>
          <w:lang w:eastAsia="fi-FI"/>
          <w14:ligatures w14:val="none"/>
        </w:rPr>
      </w:pPr>
      <w:r w:rsidRPr="00532B4F">
        <w:rPr>
          <w:rFonts w:ascii="Raleway" w:eastAsia="Times New Roman" w:hAnsi="Raleway" w:cs="Times New Roman"/>
          <w:b/>
          <w:bCs/>
          <w:color w:val="000000"/>
          <w:kern w:val="0"/>
          <w:sz w:val="24"/>
          <w:szCs w:val="24"/>
          <w:bdr w:val="none" w:sz="0" w:space="0" w:color="auto" w:frame="1"/>
          <w:lang w:eastAsia="fi-FI"/>
          <w14:ligatures w14:val="none"/>
        </w:rPr>
        <w:t>sähköpostiosoite:</w:t>
      </w:r>
      <w:r w:rsidRPr="00532B4F">
        <w:rPr>
          <w:rFonts w:ascii="Raleway" w:eastAsia="Times New Roman" w:hAnsi="Raleway" w:cs="Times New Roman"/>
          <w:color w:val="000000"/>
          <w:kern w:val="0"/>
          <w:sz w:val="24"/>
          <w:szCs w:val="24"/>
          <w:bdr w:val="none" w:sz="0" w:space="0" w:color="auto" w:frame="1"/>
          <w:lang w:eastAsia="fi-FI"/>
          <w14:ligatures w14:val="none"/>
        </w:rPr>
        <w:t> </w:t>
      </w:r>
      <w:hyperlink r:id="rId35" w:history="1">
        <w:r w:rsidRPr="00532B4F">
          <w:rPr>
            <w:rFonts w:ascii="inherit" w:eastAsia="Times New Roman" w:hAnsi="inherit" w:cs="Times New Roman"/>
            <w:color w:val="0000FF"/>
            <w:kern w:val="0"/>
            <w:sz w:val="24"/>
            <w:szCs w:val="24"/>
            <w:u w:val="single"/>
            <w:bdr w:val="none" w:sz="0" w:space="0" w:color="auto" w:frame="1"/>
            <w:lang w:eastAsia="fi-FI"/>
            <w14:ligatures w14:val="none"/>
          </w:rPr>
          <w:t>tietosuoja@hyvaks.fi</w:t>
        </w:r>
      </w:hyperlink>
      <w:r w:rsidRPr="00532B4F">
        <w:rPr>
          <w:rFonts w:ascii="Raleway" w:eastAsia="Times New Roman" w:hAnsi="Raleway" w:cs="Times New Roman"/>
          <w:color w:val="000000"/>
          <w:kern w:val="0"/>
          <w:sz w:val="24"/>
          <w:szCs w:val="24"/>
          <w:bdr w:val="none" w:sz="0" w:space="0" w:color="auto" w:frame="1"/>
          <w:lang w:eastAsia="fi-FI"/>
          <w14:ligatures w14:val="none"/>
        </w:rPr>
        <w:t> . Älä lähetä salassa pidettäviä tietoja tämän sähköpostin kautta.</w:t>
      </w:r>
    </w:p>
    <w:p w14:paraId="0E01DC37"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Onko yksikölle laadittu salassa pidettävien henkilötietojen käsittelyä koskeva seloste?</w:t>
      </w:r>
    </w:p>
    <w:p w14:paraId="7869E6AB" w14:textId="77777777" w:rsidR="00532B4F" w:rsidRPr="00532B4F" w:rsidRDefault="00532B4F" w:rsidP="00532B4F">
      <w:pPr>
        <w:tabs>
          <w:tab w:val="left" w:pos="1304"/>
          <w:tab w:val="left" w:pos="2745"/>
        </w:tabs>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Kyllä x</w:t>
      </w:r>
      <w:r w:rsidRPr="00532B4F">
        <w:rPr>
          <w:rFonts w:ascii="Trebuchet MS" w:hAnsi="Trebuchet MS"/>
          <w:kern w:val="0"/>
          <w:sz w:val="24"/>
          <w:szCs w:val="24"/>
          <w14:ligatures w14:val="none"/>
        </w:rPr>
        <w:fldChar w:fldCharType="begin">
          <w:ffData>
            <w:name w:val="Kyllä"/>
            <w:enabled/>
            <w:calcOnExit w:val="0"/>
            <w:checkBox>
              <w:sizeAuto/>
              <w:default w:val="0"/>
            </w:checkBox>
          </w:ffData>
        </w:fldChar>
      </w:r>
      <w:r w:rsidRPr="00532B4F">
        <w:rPr>
          <w:rFonts w:ascii="Trebuchet MS" w:hAnsi="Trebuchet MS"/>
          <w:kern w:val="0"/>
          <w:sz w:val="24"/>
          <w:szCs w:val="24"/>
          <w14:ligatures w14:val="none"/>
        </w:rPr>
        <w:instrText xml:space="preserve"> FORMCHECKBOX </w:instrText>
      </w:r>
      <w:r w:rsidR="00000000">
        <w:rPr>
          <w:rFonts w:ascii="Trebuchet MS" w:hAnsi="Trebuchet MS"/>
          <w:kern w:val="0"/>
          <w:sz w:val="24"/>
          <w:szCs w:val="24"/>
          <w14:ligatures w14:val="none"/>
        </w:rPr>
      </w:r>
      <w:r w:rsidR="00000000">
        <w:rPr>
          <w:rFonts w:ascii="Trebuchet MS" w:hAnsi="Trebuchet MS"/>
          <w:kern w:val="0"/>
          <w:sz w:val="24"/>
          <w:szCs w:val="24"/>
          <w14:ligatures w14:val="none"/>
        </w:rPr>
        <w:fldChar w:fldCharType="separate"/>
      </w:r>
      <w:r w:rsidRPr="00532B4F">
        <w:rPr>
          <w:rFonts w:ascii="Trebuchet MS" w:hAnsi="Trebuchet MS"/>
          <w:kern w:val="0"/>
          <w:sz w:val="24"/>
          <w:szCs w:val="24"/>
          <w14:ligatures w14:val="none"/>
        </w:rPr>
        <w:fldChar w:fldCharType="end"/>
      </w:r>
      <w:r w:rsidRPr="00532B4F">
        <w:rPr>
          <w:rFonts w:ascii="Trebuchet MS" w:hAnsi="Trebuchet MS"/>
          <w:kern w:val="0"/>
          <w:sz w:val="24"/>
          <w:szCs w:val="24"/>
          <w14:ligatures w14:val="none"/>
        </w:rPr>
        <w:tab/>
        <w:t xml:space="preserve">Ei </w:t>
      </w:r>
      <w:r w:rsidRPr="00532B4F">
        <w:rPr>
          <w:rFonts w:ascii="Trebuchet MS" w:hAnsi="Trebuchet MS"/>
          <w:kern w:val="0"/>
          <w:sz w:val="24"/>
          <w:szCs w:val="24"/>
          <w14:ligatures w14:val="none"/>
        </w:rPr>
        <w:fldChar w:fldCharType="begin">
          <w:ffData>
            <w:name w:val="Ei"/>
            <w:enabled/>
            <w:calcOnExit w:val="0"/>
            <w:checkBox>
              <w:sizeAuto/>
              <w:default w:val="0"/>
            </w:checkBox>
          </w:ffData>
        </w:fldChar>
      </w:r>
      <w:r w:rsidRPr="00532B4F">
        <w:rPr>
          <w:rFonts w:ascii="Trebuchet MS" w:hAnsi="Trebuchet MS"/>
          <w:kern w:val="0"/>
          <w:sz w:val="24"/>
          <w:szCs w:val="24"/>
          <w14:ligatures w14:val="none"/>
        </w:rPr>
        <w:instrText xml:space="preserve"> FORMCHECKBOX </w:instrText>
      </w:r>
      <w:r w:rsidR="00000000">
        <w:rPr>
          <w:rFonts w:ascii="Trebuchet MS" w:hAnsi="Trebuchet MS"/>
          <w:kern w:val="0"/>
          <w:sz w:val="24"/>
          <w:szCs w:val="24"/>
          <w14:ligatures w14:val="none"/>
        </w:rPr>
      </w:r>
      <w:r w:rsidR="00000000">
        <w:rPr>
          <w:rFonts w:ascii="Trebuchet MS" w:hAnsi="Trebuchet MS"/>
          <w:kern w:val="0"/>
          <w:sz w:val="24"/>
          <w:szCs w:val="24"/>
          <w14:ligatures w14:val="none"/>
        </w:rPr>
        <w:fldChar w:fldCharType="separate"/>
      </w:r>
      <w:r w:rsidRPr="00532B4F">
        <w:rPr>
          <w:rFonts w:ascii="Trebuchet MS" w:hAnsi="Trebuchet MS"/>
          <w:kern w:val="0"/>
          <w:sz w:val="24"/>
          <w:szCs w:val="24"/>
          <w14:ligatures w14:val="none"/>
        </w:rPr>
        <w:fldChar w:fldCharType="end"/>
      </w:r>
    </w:p>
    <w:p w14:paraId="11C33346" w14:textId="77777777" w:rsidR="00532B4F" w:rsidRPr="00532B4F" w:rsidRDefault="00532B4F" w:rsidP="00532B4F">
      <w:pPr>
        <w:shd w:val="clear" w:color="auto" w:fill="FFFFFF"/>
        <w:spacing w:after="0" w:line="240" w:lineRule="auto"/>
        <w:rPr>
          <w:rFonts w:ascii="Calibri" w:eastAsia="Times New Roman" w:hAnsi="Calibri" w:cs="Calibri"/>
          <w:color w:val="242424"/>
          <w:kern w:val="0"/>
          <w:lang w:eastAsia="fi-FI"/>
          <w14:ligatures w14:val="none"/>
        </w:rPr>
      </w:pPr>
      <w:r w:rsidRPr="00532B4F">
        <w:rPr>
          <w:rFonts w:ascii="Calibri" w:eastAsia="Times New Roman" w:hAnsi="Calibri" w:cs="Calibri"/>
          <w:color w:val="242424"/>
          <w:kern w:val="0"/>
          <w:bdr w:val="none" w:sz="0" w:space="0" w:color="auto" w:frame="1"/>
          <w:lang w:eastAsia="fi-FI"/>
          <w14:ligatures w14:val="none"/>
        </w:rPr>
        <w:t xml:space="preserve">Asiakkaana – Asiakirjojen </w:t>
      </w:r>
      <w:proofErr w:type="gramStart"/>
      <w:r w:rsidRPr="00532B4F">
        <w:rPr>
          <w:rFonts w:ascii="Calibri" w:eastAsia="Times New Roman" w:hAnsi="Calibri" w:cs="Calibri"/>
          <w:color w:val="242424"/>
          <w:kern w:val="0"/>
          <w:bdr w:val="none" w:sz="0" w:space="0" w:color="auto" w:frame="1"/>
          <w:lang w:eastAsia="fi-FI"/>
          <w14:ligatures w14:val="none"/>
        </w:rPr>
        <w:t>käsittely-sivuilta</w:t>
      </w:r>
      <w:proofErr w:type="gramEnd"/>
      <w:r w:rsidRPr="00532B4F">
        <w:rPr>
          <w:rFonts w:ascii="Calibri" w:eastAsia="Times New Roman" w:hAnsi="Calibri" w:cs="Calibri"/>
          <w:color w:val="242424"/>
          <w:kern w:val="0"/>
          <w:bdr w:val="none" w:sz="0" w:space="0" w:color="auto" w:frame="1"/>
          <w:lang w:eastAsia="fi-FI"/>
          <w14:ligatures w14:val="none"/>
        </w:rPr>
        <w:t xml:space="preserve"> löytyy tietoja henkilötietojen käsittelystä sekä asiakkaiden oikeuksista tietoon. Siellä myös tietosuojaselosteet sekä tietopyyntölomakkeet.</w:t>
      </w:r>
    </w:p>
    <w:p w14:paraId="0892AF5E" w14:textId="77777777" w:rsidR="00532B4F" w:rsidRPr="00532B4F" w:rsidRDefault="00000000" w:rsidP="00532B4F">
      <w:pPr>
        <w:shd w:val="clear" w:color="auto" w:fill="FFFFFF"/>
        <w:spacing w:after="0" w:line="240" w:lineRule="auto"/>
        <w:rPr>
          <w:rFonts w:ascii="Calibri" w:eastAsia="Times New Roman" w:hAnsi="Calibri" w:cs="Calibri"/>
          <w:color w:val="242424"/>
          <w:kern w:val="0"/>
          <w:lang w:eastAsia="fi-FI"/>
          <w14:ligatures w14:val="none"/>
        </w:rPr>
      </w:pPr>
      <w:hyperlink r:id="rId36" w:tgtFrame="_blank" w:tooltip="Alkuperäinen URL-osoite: https://hyvaks.fi/asiakkaana/asiakirjojen-kasittely. Napsauta tai napauta, jos luotat tähän linkkiin." w:history="1">
        <w:r w:rsidR="00532B4F" w:rsidRPr="00532B4F">
          <w:rPr>
            <w:rFonts w:ascii="Calibri" w:eastAsia="Times New Roman" w:hAnsi="Calibri" w:cs="Calibri"/>
            <w:color w:val="0000FF"/>
            <w:kern w:val="0"/>
            <w:u w:val="single"/>
            <w:bdr w:val="none" w:sz="0" w:space="0" w:color="auto" w:frame="1"/>
            <w:lang w:eastAsia="fi-FI"/>
            <w14:ligatures w14:val="none"/>
          </w:rPr>
          <w:t>Asiakirjojen käsittely | Keski-Suomen hyvinvointialue (hyvaks.fi)</w:t>
        </w:r>
      </w:hyperlink>
    </w:p>
    <w:p w14:paraId="7E5E5FB1" w14:textId="77777777" w:rsidR="00532B4F" w:rsidRPr="00532B4F" w:rsidRDefault="00532B4F" w:rsidP="00532B4F">
      <w:pPr>
        <w:tabs>
          <w:tab w:val="left" w:pos="1304"/>
          <w:tab w:val="left" w:pos="2745"/>
        </w:tabs>
        <w:spacing w:line="360" w:lineRule="auto"/>
        <w:rPr>
          <w:rFonts w:ascii="Trebuchet MS" w:hAnsi="Trebuchet MS"/>
          <w:kern w:val="0"/>
          <w:sz w:val="24"/>
          <w:szCs w:val="24"/>
          <w14:ligatures w14:val="none"/>
        </w:rPr>
      </w:pPr>
    </w:p>
    <w:p w14:paraId="058A1280" w14:textId="77777777" w:rsidR="00532B4F" w:rsidRPr="00532B4F" w:rsidRDefault="00532B4F" w:rsidP="00532B4F">
      <w:pPr>
        <w:spacing w:line="360" w:lineRule="auto"/>
        <w:rPr>
          <w:rFonts w:ascii="Trebuchet MS" w:hAnsi="Trebuchet MS"/>
          <w:kern w:val="0"/>
          <w:sz w:val="24"/>
          <w:szCs w:val="24"/>
          <w:u w:val="single"/>
          <w14:ligatures w14:val="none"/>
        </w:rPr>
      </w:pPr>
      <w:r w:rsidRPr="00532B4F">
        <w:rPr>
          <w:rFonts w:ascii="Trebuchet MS" w:hAnsi="Trebuchet MS"/>
          <w:kern w:val="0"/>
          <w:sz w:val="24"/>
          <w:szCs w:val="24"/>
          <w14:ligatures w14:val="none"/>
        </w:rPr>
        <w:t xml:space="preserve">Lue lisää: </w:t>
      </w:r>
      <w:r w:rsidRPr="00532B4F">
        <w:rPr>
          <w:rFonts w:ascii="Trebuchet MS" w:hAnsi="Trebuchet MS"/>
          <w:kern w:val="0"/>
          <w:sz w:val="24"/>
          <w:szCs w:val="24"/>
          <w14:ligatures w14:val="none"/>
        </w:rPr>
        <w:br/>
      </w:r>
      <w:hyperlink r:id="rId37" w:history="1">
        <w:r w:rsidRPr="00532B4F">
          <w:rPr>
            <w:rFonts w:ascii="Trebuchet MS" w:hAnsi="Trebuchet MS"/>
            <w:kern w:val="0"/>
            <w:sz w:val="24"/>
            <w:szCs w:val="24"/>
            <w:u w:val="single"/>
            <w14:ligatures w14:val="none"/>
          </w:rPr>
          <w:t>Määräys sosiaalihuollon asiakasasiakirjojen rakenteista ja asiakasasiakirjoihin merkittävistä tiedoista</w:t>
        </w:r>
      </w:hyperlink>
    </w:p>
    <w:p w14:paraId="1CF45C18" w14:textId="77777777" w:rsidR="00532B4F" w:rsidRPr="00532B4F" w:rsidRDefault="00000000" w:rsidP="00532B4F">
      <w:pPr>
        <w:tabs>
          <w:tab w:val="left" w:pos="1304"/>
          <w:tab w:val="left" w:pos="2745"/>
        </w:tabs>
        <w:spacing w:line="360" w:lineRule="auto"/>
        <w:rPr>
          <w:rFonts w:ascii="Trebuchet MS" w:hAnsi="Trebuchet MS"/>
          <w:kern w:val="0"/>
          <w:sz w:val="24"/>
          <w:szCs w:val="24"/>
          <w:u w:val="single"/>
          <w14:ligatures w14:val="none"/>
        </w:rPr>
      </w:pPr>
      <w:hyperlink r:id="rId38" w:history="1">
        <w:r w:rsidR="00532B4F" w:rsidRPr="00532B4F">
          <w:rPr>
            <w:rFonts w:ascii="Trebuchet MS" w:hAnsi="Trebuchet MS"/>
            <w:kern w:val="0"/>
            <w:sz w:val="24"/>
            <w:szCs w:val="24"/>
            <w:u w:val="single"/>
            <w14:ligatures w14:val="none"/>
          </w:rPr>
          <w:t>Sosiaalihuollon asiakastietojen käsittely</w:t>
        </w:r>
      </w:hyperlink>
    </w:p>
    <w:p w14:paraId="657DC2E8" w14:textId="77777777" w:rsidR="00532B4F" w:rsidRPr="00532B4F" w:rsidRDefault="00532B4F" w:rsidP="00532B4F">
      <w:pPr>
        <w:tabs>
          <w:tab w:val="left" w:pos="1304"/>
          <w:tab w:val="left" w:pos="2745"/>
        </w:tabs>
        <w:spacing w:line="360" w:lineRule="auto"/>
        <w:rPr>
          <w:rFonts w:ascii="Trebuchet MS" w:hAnsi="Trebuchet MS"/>
          <w:kern w:val="0"/>
          <w:sz w:val="24"/>
          <w:szCs w:val="24"/>
          <w14:ligatures w14:val="none"/>
        </w:rPr>
      </w:pPr>
    </w:p>
    <w:p w14:paraId="24AB3558" w14:textId="77777777" w:rsidR="00532B4F" w:rsidRPr="00532B4F" w:rsidRDefault="00532B4F" w:rsidP="00532B4F">
      <w:pPr>
        <w:keepNext/>
        <w:keepLines/>
        <w:spacing w:before="160" w:after="120" w:line="360" w:lineRule="auto"/>
        <w:outlineLvl w:val="1"/>
        <w:rPr>
          <w:rFonts w:ascii="Trebuchet MS" w:eastAsiaTheme="majorEastAsia" w:hAnsi="Trebuchet MS" w:cstheme="majorBidi"/>
          <w:kern w:val="0"/>
          <w:sz w:val="24"/>
          <w:szCs w:val="24"/>
          <w14:ligatures w14:val="none"/>
        </w:rPr>
      </w:pPr>
      <w:bookmarkStart w:id="61" w:name="_Toc814702708"/>
      <w:r w:rsidRPr="00532B4F">
        <w:rPr>
          <w:rFonts w:ascii="Trebuchet MS" w:eastAsiaTheme="majorEastAsia" w:hAnsi="Trebuchet MS" w:cstheme="majorBidi"/>
          <w:kern w:val="0"/>
          <w:sz w:val="24"/>
          <w:szCs w:val="24"/>
          <w14:ligatures w14:val="none"/>
        </w:rPr>
        <w:t>9 YHTEENVETO KEHITTÄMISSUUNNITELMASTA</w:t>
      </w:r>
      <w:bookmarkEnd w:id="61"/>
    </w:p>
    <w:p w14:paraId="572A3C7F"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t>Yksikkökohtaista tietoa palvelun laadun ja asiakasturvallisuuden kehittämisen tarpeista saadaan useista eri lähteistä. Omavalvonnan toimeenpanon prosessissa (riskienhallinnan prosessi) käsitellään kaikki asiakasturvallisuusriskit, epäkohtailmoitukset ja tietoon tulleet kehittämistarpeet. Korjaaville toimenpiteille sovitaan suunnitelma riskin vakavuuden mukaan.</w:t>
      </w:r>
    </w:p>
    <w:p w14:paraId="0A5FB193"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14:ligatures w14:val="none"/>
        </w:rPr>
        <w:lastRenderedPageBreak/>
        <w:t>Toiminnassa todetut kehittämistarpeet</w:t>
      </w:r>
    </w:p>
    <w:p w14:paraId="142C1B4A" w14:textId="77777777" w:rsidR="00532B4F" w:rsidRPr="00532B4F" w:rsidRDefault="00532B4F" w:rsidP="00532B4F">
      <w:pPr>
        <w:spacing w:line="360" w:lineRule="auto"/>
        <w:rPr>
          <w:rFonts w:ascii="Trebuchet MS" w:hAnsi="Trebuchet MS"/>
          <w:kern w:val="0"/>
          <w:sz w:val="24"/>
          <w14:ligatures w14:val="none"/>
        </w:rPr>
      </w:pPr>
      <w:r w:rsidRPr="00532B4F">
        <w:rPr>
          <w:rFonts w:ascii="Trebuchet MS" w:hAnsi="Trebuchet MS"/>
          <w:kern w:val="0"/>
          <w:sz w:val="24"/>
          <w14:ligatures w14:val="none"/>
        </w:rPr>
        <w:t xml:space="preserve">Asiakastyöhön heijastuvia riskejä voidaan arvioida omavalvonnallisesti mm. seuraavista näkökulmista: </w:t>
      </w:r>
    </w:p>
    <w:p w14:paraId="7B1F92E9" w14:textId="77777777" w:rsidR="00532B4F" w:rsidRPr="00532B4F" w:rsidRDefault="00532B4F" w:rsidP="00532B4F">
      <w:pPr>
        <w:spacing w:line="360" w:lineRule="auto"/>
        <w:rPr>
          <w:rFonts w:ascii="Trebuchet MS" w:hAnsi="Trebuchet MS"/>
          <w:kern w:val="0"/>
          <w:sz w:val="24"/>
          <w14:ligatures w14:val="none"/>
        </w:rPr>
      </w:pPr>
      <w:r w:rsidRPr="00532B4F">
        <w:rPr>
          <w:rFonts w:ascii="Trebuchet MS" w:hAnsi="Trebuchet MS"/>
          <w:kern w:val="0"/>
          <w:sz w:val="24"/>
          <w14:ligatures w14:val="none"/>
        </w:rPr>
        <w:t xml:space="preserve">- Henkilöstöön liittyvät riskit, esim. puutteellinen perehdyttäminen (mm. turvallisuuskävelyt, poikkeustilanteisiin varautuminen), infektioiden asianmukainen torjunta, epidemiat, ergonomia ja apuvälineiden käyttö, ajan tasalla olevat tehtävänkuvat – tietää vastuut, mitä tekee ja mitä odotetaan </w:t>
      </w:r>
    </w:p>
    <w:p w14:paraId="0553FB38" w14:textId="77777777" w:rsidR="00532B4F" w:rsidRPr="00532B4F" w:rsidRDefault="00532B4F" w:rsidP="00532B4F">
      <w:pPr>
        <w:spacing w:line="360" w:lineRule="auto"/>
        <w:rPr>
          <w:rFonts w:ascii="Trebuchet MS" w:hAnsi="Trebuchet MS"/>
          <w:kern w:val="0"/>
          <w:sz w:val="24"/>
          <w14:ligatures w14:val="none"/>
        </w:rPr>
      </w:pPr>
      <w:r w:rsidRPr="00532B4F">
        <w:rPr>
          <w:rFonts w:ascii="Trebuchet MS" w:hAnsi="Trebuchet MS"/>
          <w:kern w:val="0"/>
          <w:sz w:val="24"/>
          <w14:ligatures w14:val="none"/>
        </w:rPr>
        <w:t xml:space="preserve">- Asiakkaiden lääkehoidon toteuttamiseen liittyvät riskit, esim. onko lääkehoidon vastuut määritelty selkeästi, riittävä osaaminen, ajantasaiset lääkeluvat ja – lääkehoitosuunnitelma sekä voimassa olevat asiakkaiden lääkelistat, lääkkeiden jaon kaksoistarkistus + annettaessa, lääkepoikkeamat ja niiden käsittely, lääkeseurantakortit, lääkekaapin avainkäytännöt </w:t>
      </w:r>
    </w:p>
    <w:p w14:paraId="01D94F84" w14:textId="77777777" w:rsidR="00532B4F" w:rsidRPr="00532B4F" w:rsidRDefault="00532B4F" w:rsidP="00532B4F">
      <w:pPr>
        <w:spacing w:line="360" w:lineRule="auto"/>
        <w:rPr>
          <w:rFonts w:ascii="Trebuchet MS" w:hAnsi="Trebuchet MS"/>
          <w:kern w:val="0"/>
          <w:sz w:val="24"/>
          <w14:ligatures w14:val="none"/>
        </w:rPr>
      </w:pPr>
      <w:r w:rsidRPr="00532B4F">
        <w:rPr>
          <w:rFonts w:ascii="Trebuchet MS" w:hAnsi="Trebuchet MS"/>
          <w:kern w:val="0"/>
          <w:sz w:val="24"/>
          <w14:ligatures w14:val="none"/>
        </w:rPr>
        <w:t xml:space="preserve">- Tietosuojaan- ja tietoturvaan liittyvät riskit, esim. kirjaamisohjeistus, tietoturvakoulutus, tunnusten käyttö, vaitiolovelvollisuus, asiakastietojen arkistointi </w:t>
      </w:r>
    </w:p>
    <w:p w14:paraId="08CC28F6" w14:textId="77777777" w:rsidR="00532B4F" w:rsidRPr="00532B4F" w:rsidRDefault="00532B4F" w:rsidP="00532B4F">
      <w:pPr>
        <w:spacing w:line="360" w:lineRule="auto"/>
        <w:rPr>
          <w:rFonts w:ascii="Trebuchet MS" w:hAnsi="Trebuchet MS"/>
          <w:kern w:val="0"/>
          <w:sz w:val="24"/>
          <w14:ligatures w14:val="none"/>
        </w:rPr>
      </w:pPr>
      <w:r w:rsidRPr="00532B4F">
        <w:rPr>
          <w:rFonts w:ascii="Trebuchet MS" w:hAnsi="Trebuchet MS"/>
          <w:kern w:val="0"/>
          <w:sz w:val="24"/>
          <w14:ligatures w14:val="none"/>
        </w:rPr>
        <w:t xml:space="preserve">- Palveluntuottamiseen, palvelu- ja hoitoprosesseihin liittyvät riskit; esim. osaavan henkilöstön saatavuus, käypähoito ohjeiden noudattaminen, hoito- ja palvelu-/kuntoutussuunnitelmien ajantasaisuus, hoito- ja palveluketjujen sujuminen, uhkaavan ja aggressiivisen käytöksen kohtaaminen ja </w:t>
      </w:r>
      <w:proofErr w:type="spellStart"/>
      <w:r w:rsidRPr="00532B4F">
        <w:rPr>
          <w:rFonts w:ascii="Trebuchet MS" w:hAnsi="Trebuchet MS"/>
          <w:kern w:val="0"/>
          <w:sz w:val="24"/>
          <w14:ligatures w14:val="none"/>
        </w:rPr>
        <w:t>ko</w:t>
      </w:r>
      <w:proofErr w:type="spellEnd"/>
      <w:r w:rsidRPr="00532B4F">
        <w:rPr>
          <w:rFonts w:ascii="Trebuchet MS" w:hAnsi="Trebuchet MS"/>
          <w:kern w:val="0"/>
          <w:sz w:val="24"/>
          <w14:ligatures w14:val="none"/>
        </w:rPr>
        <w:t xml:space="preserve"> tilanteissa toimiminen, asiakkaan karkaamistilanteen ennakointi, apuvälineiden / hoitoon liittyvien laitteiden oikeanlainen käyttö ja huolto (laiteturvallisuus) </w:t>
      </w:r>
    </w:p>
    <w:p w14:paraId="1B4C2D14" w14:textId="77777777" w:rsidR="00532B4F" w:rsidRPr="00532B4F" w:rsidRDefault="00532B4F" w:rsidP="00532B4F">
      <w:pPr>
        <w:spacing w:line="360" w:lineRule="auto"/>
        <w:rPr>
          <w:rFonts w:ascii="Trebuchet MS" w:hAnsi="Trebuchet MS"/>
          <w:kern w:val="0"/>
          <w:sz w:val="24"/>
          <w14:ligatures w14:val="none"/>
        </w:rPr>
      </w:pPr>
      <w:r w:rsidRPr="00532B4F">
        <w:rPr>
          <w:rFonts w:ascii="Trebuchet MS" w:hAnsi="Trebuchet MS"/>
          <w:kern w:val="0"/>
          <w:sz w:val="24"/>
          <w14:ligatures w14:val="none"/>
        </w:rPr>
        <w:t xml:space="preserve">- Tiedottaminen, viestintä; oikea-aikainen palveluun ja mahdollisiin muutoksiin liittyvä tiedonkulku ja selkeä avoin viestintä </w:t>
      </w:r>
    </w:p>
    <w:p w14:paraId="546A1C37"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14:ligatures w14:val="none"/>
        </w:rPr>
        <w:t>- Toimitiloihin / asiakkaan ympäristöön liittyvät riskit, esim. esteetön ympäristö, valaistus, tulipalovaarat, kulunvalvonta, kameravalvonta, luiskat, tukikahvat</w:t>
      </w:r>
    </w:p>
    <w:p w14:paraId="05C95146" w14:textId="77777777" w:rsidR="00532B4F" w:rsidRPr="00532B4F" w:rsidRDefault="00532B4F" w:rsidP="00532B4F">
      <w:pPr>
        <w:spacing w:line="360" w:lineRule="auto"/>
        <w:rPr>
          <w:rFonts w:ascii="Trebuchet MS" w:hAnsi="Trebuchet MS"/>
          <w:kern w:val="0"/>
          <w:sz w:val="24"/>
          <w:szCs w:val="24"/>
          <w14:ligatures w14:val="none"/>
        </w:rPr>
      </w:pPr>
    </w:p>
    <w:p w14:paraId="173F99CA" w14:textId="77777777" w:rsidR="00532B4F" w:rsidRPr="00532B4F" w:rsidRDefault="00532B4F" w:rsidP="00532B4F">
      <w:pPr>
        <w:keepNext/>
        <w:keepLines/>
        <w:spacing w:before="160" w:after="120" w:line="360" w:lineRule="auto"/>
        <w:outlineLvl w:val="1"/>
        <w:rPr>
          <w:rFonts w:ascii="Trebuchet MS" w:eastAsiaTheme="majorEastAsia" w:hAnsi="Trebuchet MS" w:cstheme="majorBidi"/>
          <w:kern w:val="0"/>
          <w:sz w:val="24"/>
          <w:szCs w:val="24"/>
          <w14:ligatures w14:val="none"/>
        </w:rPr>
      </w:pPr>
      <w:bookmarkStart w:id="62" w:name="_Toc31100007"/>
      <w:bookmarkStart w:id="63" w:name="_Toc45556473"/>
      <w:bookmarkStart w:id="64" w:name="_Toc1362896702"/>
      <w:r w:rsidRPr="00532B4F">
        <w:rPr>
          <w:rFonts w:ascii="Trebuchet MS" w:eastAsiaTheme="majorEastAsia" w:hAnsi="Trebuchet MS" w:cstheme="majorBidi"/>
          <w:kern w:val="0"/>
          <w:sz w:val="24"/>
          <w:szCs w:val="24"/>
          <w14:ligatures w14:val="none"/>
        </w:rPr>
        <w:t xml:space="preserve">10 </w:t>
      </w:r>
      <w:bookmarkEnd w:id="62"/>
      <w:bookmarkEnd w:id="63"/>
      <w:r w:rsidRPr="00532B4F">
        <w:rPr>
          <w:rFonts w:ascii="Trebuchet MS" w:eastAsiaTheme="majorEastAsia" w:hAnsi="Trebuchet MS" w:cstheme="majorBidi"/>
          <w:kern w:val="0"/>
          <w:sz w:val="24"/>
          <w:szCs w:val="24"/>
          <w14:ligatures w14:val="none"/>
        </w:rPr>
        <w:t>OMAVALVONTASUUNNITELMAN SEURANTA</w:t>
      </w:r>
      <w:bookmarkEnd w:id="64"/>
    </w:p>
    <w:p w14:paraId="7DFB8610" w14:textId="77777777" w:rsidR="00532B4F" w:rsidRPr="00532B4F" w:rsidRDefault="00532B4F" w:rsidP="00532B4F">
      <w:pPr>
        <w:spacing w:before="100" w:beforeAutospacing="1" w:after="100" w:afterAutospacing="1" w:line="360" w:lineRule="auto"/>
        <w:rPr>
          <w:rFonts w:ascii="Trebuchet MS" w:eastAsia="Times New Roman" w:hAnsi="Trebuchet MS" w:cs="Times New Roman"/>
          <w:b/>
          <w:bCs/>
          <w:kern w:val="0"/>
          <w:sz w:val="24"/>
          <w:szCs w:val="24"/>
          <w:lang w:eastAsia="fi-FI"/>
          <w14:ligatures w14:val="none"/>
        </w:rPr>
      </w:pPr>
      <w:r w:rsidRPr="00532B4F">
        <w:rPr>
          <w:rFonts w:ascii="Trebuchet MS" w:eastAsia="Times New Roman" w:hAnsi="Trebuchet MS" w:cs="Times New Roman"/>
          <w:kern w:val="0"/>
          <w:sz w:val="24"/>
          <w:szCs w:val="24"/>
          <w:lang w:eastAsia="fi-FI"/>
          <w14:ligatures w14:val="none"/>
        </w:rPr>
        <w:t>Sosiaali- ja terveydenhuollon järjestämisestä annetun lain mukaan</w:t>
      </w:r>
      <w:r w:rsidRPr="00532B4F">
        <w:rPr>
          <w:rFonts w:ascii="Trebuchet MS" w:eastAsia="Times New Roman" w:hAnsi="Trebuchet MS" w:cs="Times New Roman"/>
          <w:b/>
          <w:bCs/>
          <w:kern w:val="0"/>
          <w:sz w:val="24"/>
          <w:szCs w:val="24"/>
          <w:lang w:eastAsia="fi-FI"/>
          <w14:ligatures w14:val="none"/>
        </w:rPr>
        <w:t xml:space="preserve"> h</w:t>
      </w:r>
      <w:r w:rsidRPr="00532B4F">
        <w:rPr>
          <w:rFonts w:ascii="Trebuchet MS" w:eastAsia="Times New Roman" w:hAnsi="Trebuchet MS" w:cs="Times New Roman"/>
          <w:kern w:val="0"/>
          <w:sz w:val="24"/>
          <w:szCs w:val="24"/>
          <w:lang w:eastAsia="fi-FI"/>
          <w14:ligatures w14:val="none"/>
        </w:rPr>
        <w:t xml:space="preserve">yvinvointialueen ja yksityisen palveluntuottajan on laadittava vastuulleen kuuluvista tehtävistä ja palveluista omavalvontaohjelma. Ohjelmassa tulee määritellä, miten 1 momentissa </w:t>
      </w:r>
      <w:r w:rsidRPr="00532B4F">
        <w:rPr>
          <w:rFonts w:ascii="Trebuchet MS" w:eastAsia="Times New Roman" w:hAnsi="Trebuchet MS" w:cs="Times New Roman"/>
          <w:kern w:val="0"/>
          <w:sz w:val="24"/>
          <w:szCs w:val="24"/>
          <w:lang w:eastAsia="fi-FI"/>
          <w14:ligatures w14:val="none"/>
        </w:rPr>
        <w:lastRenderedPageBreak/>
        <w:t xml:space="preserve">tarkoitettujen velvoitteiden noudattaminen kokonaisuutena järjestetään ja toteutetaan. Omavalvontaohjelmassa on todettava, miten sosiaali- ja terveydenhuollon palvelujen toteutumista, turvallisuutta ja laatua sekä yhdenvertaisuutta seurataan ja miten havaitut puutteellisuudet korjataan. </w:t>
      </w:r>
      <w:r w:rsidRPr="00532B4F">
        <w:rPr>
          <w:rFonts w:ascii="Trebuchet MS" w:eastAsia="Times New Roman" w:hAnsi="Trebuchet MS" w:cs="Times New Roman"/>
          <w:b/>
          <w:bCs/>
          <w:kern w:val="0"/>
          <w:sz w:val="24"/>
          <w:szCs w:val="24"/>
          <w:lang w:eastAsia="fi-FI"/>
          <w14:ligatures w14:val="none"/>
        </w:rPr>
        <w:t>Omavalvontaohjelman osana ovat laissa erikseen säädetyt omavalvontasuunnitelmat ja potilasturvallisuussuunnitelmat.</w:t>
      </w:r>
    </w:p>
    <w:p w14:paraId="3553100B" w14:textId="77777777" w:rsidR="00532B4F" w:rsidRPr="00532B4F" w:rsidRDefault="00532B4F" w:rsidP="00532B4F">
      <w:pPr>
        <w:spacing w:before="100" w:beforeAutospacing="1" w:after="100" w:afterAutospacing="1" w:line="360" w:lineRule="auto"/>
        <w:rPr>
          <w:rFonts w:ascii="Trebuchet MS" w:eastAsia="Times New Roman" w:hAnsi="Trebuchet MS" w:cs="Times New Roman"/>
          <w:kern w:val="0"/>
          <w:sz w:val="24"/>
          <w:szCs w:val="24"/>
          <w:lang w:eastAsia="fi-FI"/>
          <w14:ligatures w14:val="none"/>
        </w:rPr>
      </w:pPr>
      <w:r w:rsidRPr="00532B4F">
        <w:rPr>
          <w:rFonts w:ascii="Trebuchet MS" w:eastAsia="Times New Roman" w:hAnsi="Trebuchet MS" w:cs="Times New Roman"/>
          <w:kern w:val="0"/>
          <w:sz w:val="24"/>
          <w:szCs w:val="24"/>
          <w:lang w:eastAsia="fi-FI"/>
          <w14:ligatures w14:val="none"/>
        </w:rPr>
        <w:t>Omavalvontaohjelma sekä omavalvontaohjelman toteutumisen seurantaan perustuvat havainnot ja niiden perusteella tehtävät toimenpiteet on julkaistava julkisessa tietoverkossa ja muilla niiden julkisuutta edistävillä tavoilla.</w:t>
      </w:r>
    </w:p>
    <w:p w14:paraId="4E9B5621" w14:textId="77777777" w:rsidR="00532B4F" w:rsidRPr="00532B4F" w:rsidRDefault="00532B4F" w:rsidP="00532B4F">
      <w:pPr>
        <w:spacing w:line="360" w:lineRule="auto"/>
        <w:rPr>
          <w:rFonts w:ascii="Trebuchet MS" w:hAnsi="Trebuchet MS"/>
          <w:kern w:val="0"/>
          <w:sz w:val="24"/>
          <w:szCs w:val="24"/>
          <w14:ligatures w14:val="none"/>
        </w:rPr>
      </w:pPr>
    </w:p>
    <w:p w14:paraId="38440B8D" w14:textId="77777777" w:rsidR="00532B4F" w:rsidRPr="00532B4F" w:rsidRDefault="00532B4F" w:rsidP="00532B4F">
      <w:pPr>
        <w:spacing w:line="360" w:lineRule="auto"/>
        <w:rPr>
          <w:rFonts w:ascii="Segoe UI" w:hAnsi="Segoe UI" w:cs="Segoe UI"/>
          <w:b/>
          <w:bCs/>
          <w:kern w:val="0"/>
          <w:sz w:val="24"/>
          <w:szCs w:val="24"/>
          <w14:ligatures w14:val="none"/>
        </w:rPr>
      </w:pPr>
      <w:r w:rsidRPr="00532B4F">
        <w:rPr>
          <w:rFonts w:ascii="Segoe UI" w:hAnsi="Segoe UI" w:cs="Segoe UI"/>
          <w:b/>
          <w:bCs/>
          <w:kern w:val="0"/>
          <w:sz w:val="24"/>
          <w:szCs w:val="24"/>
          <w14:ligatures w14:val="none"/>
        </w:rPr>
        <w:t>Omavalvontasuunnitelman hyväksyy ja vahvistaa toimintayksikön vastaava johtaja.</w:t>
      </w:r>
    </w:p>
    <w:p w14:paraId="257BF8B7" w14:textId="77777777" w:rsidR="00532B4F" w:rsidRPr="00532B4F" w:rsidRDefault="00532B4F" w:rsidP="00532B4F">
      <w:pPr>
        <w:spacing w:after="0" w:line="360" w:lineRule="auto"/>
        <w:rPr>
          <w:rFonts w:ascii="Segoe UI" w:hAnsi="Segoe UI" w:cs="Segoe UI"/>
          <w:iCs/>
          <w:kern w:val="0"/>
          <w:sz w:val="24"/>
          <w:szCs w:val="24"/>
          <w14:ligatures w14:val="none"/>
        </w:rPr>
      </w:pPr>
    </w:p>
    <w:p w14:paraId="20014BD1" w14:textId="572149FC" w:rsidR="00532B4F" w:rsidRPr="00532B4F" w:rsidRDefault="00532B4F" w:rsidP="00532B4F">
      <w:pPr>
        <w:spacing w:line="360" w:lineRule="auto"/>
        <w:rPr>
          <w:rFonts w:ascii="Trebuchet MS" w:hAnsi="Trebuchet MS"/>
          <w:kern w:val="0"/>
          <w:sz w:val="24"/>
          <w:szCs w:val="24"/>
          <w:u w:val="single"/>
          <w14:ligatures w14:val="none"/>
        </w:rPr>
      </w:pPr>
      <w:r w:rsidRPr="00532B4F">
        <w:rPr>
          <w:rFonts w:ascii="Trebuchet MS" w:hAnsi="Trebuchet MS"/>
          <w:kern w:val="0"/>
          <w:sz w:val="24"/>
          <w:szCs w:val="24"/>
          <w14:ligatures w14:val="none"/>
        </w:rPr>
        <w:t xml:space="preserve">Paikka ja päiväys Jyväskylä Korpilahti </w:t>
      </w:r>
      <w:r w:rsidR="00091084">
        <w:rPr>
          <w:rFonts w:ascii="Trebuchet MS" w:hAnsi="Trebuchet MS"/>
          <w:kern w:val="0"/>
          <w:sz w:val="24"/>
          <w:szCs w:val="24"/>
          <w14:ligatures w14:val="none"/>
        </w:rPr>
        <w:t>3.6.2024</w:t>
      </w:r>
    </w:p>
    <w:p w14:paraId="6CC64167" w14:textId="77777777" w:rsidR="00532B4F" w:rsidRPr="00532B4F" w:rsidRDefault="00532B4F" w:rsidP="00532B4F">
      <w:pPr>
        <w:spacing w:line="360" w:lineRule="auto"/>
        <w:rPr>
          <w:rFonts w:ascii="Trebuchet MS" w:hAnsi="Trebuchet MS"/>
          <w:kern w:val="0"/>
          <w:sz w:val="24"/>
          <w:szCs w:val="24"/>
          <w14:ligatures w14:val="none"/>
        </w:rPr>
      </w:pPr>
      <w:r w:rsidRPr="00532B4F">
        <w:rPr>
          <w:rFonts w:ascii="Trebuchet MS" w:hAnsi="Trebuchet MS"/>
          <w:kern w:val="0"/>
          <w:sz w:val="24"/>
          <w:szCs w:val="24"/>
          <w:u w:val="single"/>
          <w14:ligatures w14:val="none"/>
        </w:rPr>
        <w:t>Allekirjoitus   Susanna Lassila</w:t>
      </w:r>
    </w:p>
    <w:p w14:paraId="34CBF53A" w14:textId="77777777" w:rsidR="00606999" w:rsidRDefault="00606999"/>
    <w:sectPr w:rsidR="00606999" w:rsidSect="00532B4F">
      <w:headerReference w:type="default" r:id="rId39"/>
      <w:footerReference w:type="default" r:id="rId40"/>
      <w:headerReference w:type="first" r:id="rId41"/>
      <w:pgSz w:w="11906" w:h="16838"/>
      <w:pgMar w:top="1418" w:right="1134" w:bottom="1418"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E301C" w14:textId="77777777" w:rsidR="00216778" w:rsidRDefault="00216778">
      <w:pPr>
        <w:spacing w:after="0" w:line="240" w:lineRule="auto"/>
      </w:pPr>
      <w:r>
        <w:separator/>
      </w:r>
    </w:p>
  </w:endnote>
  <w:endnote w:type="continuationSeparator" w:id="0">
    <w:p w14:paraId="4DAAB856" w14:textId="77777777" w:rsidR="00216778" w:rsidRDefault="00216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7808183"/>
      <w:docPartObj>
        <w:docPartGallery w:val="Page Numbers (Bottom of Page)"/>
        <w:docPartUnique/>
      </w:docPartObj>
    </w:sdtPr>
    <w:sdtContent>
      <w:p w14:paraId="06CAD841" w14:textId="77777777" w:rsidR="002142BB" w:rsidRDefault="00000000">
        <w:pPr>
          <w:pStyle w:val="Alatunniste"/>
          <w:jc w:val="center"/>
        </w:pPr>
        <w:r>
          <w:fldChar w:fldCharType="begin"/>
        </w:r>
        <w:r>
          <w:instrText>PAGE   \* MERGEFORMAT</w:instrText>
        </w:r>
        <w:r>
          <w:fldChar w:fldCharType="separate"/>
        </w:r>
        <w:r>
          <w:t>2</w:t>
        </w:r>
        <w:r>
          <w:fldChar w:fldCharType="end"/>
        </w:r>
      </w:p>
    </w:sdtContent>
  </w:sdt>
  <w:p w14:paraId="2ED6E2CC" w14:textId="77777777" w:rsidR="002142BB" w:rsidRPr="000556F8" w:rsidRDefault="002142BB" w:rsidP="000556F8">
    <w:pPr>
      <w:pStyle w:val="Alatunniste"/>
      <w:tabs>
        <w:tab w:val="left" w:pos="2268"/>
        <w:tab w:val="left" w:pos="3969"/>
        <w:tab w:val="left" w:pos="5103"/>
        <w:tab w:val="left" w:pos="7371"/>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393C0" w14:textId="77777777" w:rsidR="00216778" w:rsidRDefault="00216778">
      <w:pPr>
        <w:spacing w:after="0" w:line="240" w:lineRule="auto"/>
      </w:pPr>
      <w:r>
        <w:separator/>
      </w:r>
    </w:p>
  </w:footnote>
  <w:footnote w:type="continuationSeparator" w:id="0">
    <w:p w14:paraId="31357928" w14:textId="77777777" w:rsidR="00216778" w:rsidRDefault="002167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413F" w14:textId="77777777" w:rsidR="002142BB" w:rsidRPr="00DC1782" w:rsidRDefault="00000000" w:rsidP="00DC1782">
    <w:pPr>
      <w:pStyle w:val="Yltunniste"/>
    </w:pPr>
    <w:r w:rsidRPr="00E8287D">
      <w:rPr>
        <w:noProof/>
      </w:rPr>
      <w:drawing>
        <wp:inline distT="0" distB="0" distL="0" distR="0" wp14:anchorId="7F2A307A" wp14:editId="1092AF29">
          <wp:extent cx="1384300" cy="622300"/>
          <wp:effectExtent l="0" t="0" r="6350" b="6350"/>
          <wp:docPr id="11" name="Kuv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300" cy="6223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5CC1D" w14:textId="77777777" w:rsidR="002142BB" w:rsidRDefault="00000000">
    <w:pPr>
      <w:pStyle w:val="Yltunniste"/>
    </w:pPr>
    <w:r w:rsidRPr="00E8287D">
      <w:rPr>
        <w:noProof/>
      </w:rPr>
      <w:drawing>
        <wp:inline distT="0" distB="0" distL="0" distR="0" wp14:anchorId="66566EAA" wp14:editId="1CE0677F">
          <wp:extent cx="1384300" cy="622300"/>
          <wp:effectExtent l="0" t="0" r="6350" b="635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300" cy="622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37FDD"/>
    <w:multiLevelType w:val="multilevel"/>
    <w:tmpl w:val="4F361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3E30E5"/>
    <w:multiLevelType w:val="hybridMultilevel"/>
    <w:tmpl w:val="06AEB21C"/>
    <w:lvl w:ilvl="0" w:tplc="040B000F">
      <w:start w:val="1"/>
      <w:numFmt w:val="decimal"/>
      <w:lvlText w:val="%1."/>
      <w:lvlJc w:val="left"/>
      <w:pPr>
        <w:ind w:left="960" w:hanging="360"/>
      </w:pPr>
    </w:lvl>
    <w:lvl w:ilvl="1" w:tplc="040B0019" w:tentative="1">
      <w:start w:val="1"/>
      <w:numFmt w:val="lowerLetter"/>
      <w:lvlText w:val="%2."/>
      <w:lvlJc w:val="left"/>
      <w:pPr>
        <w:ind w:left="1680" w:hanging="360"/>
      </w:pPr>
    </w:lvl>
    <w:lvl w:ilvl="2" w:tplc="040B001B" w:tentative="1">
      <w:start w:val="1"/>
      <w:numFmt w:val="lowerRoman"/>
      <w:lvlText w:val="%3."/>
      <w:lvlJc w:val="right"/>
      <w:pPr>
        <w:ind w:left="2400" w:hanging="180"/>
      </w:pPr>
    </w:lvl>
    <w:lvl w:ilvl="3" w:tplc="040B000F" w:tentative="1">
      <w:start w:val="1"/>
      <w:numFmt w:val="decimal"/>
      <w:lvlText w:val="%4."/>
      <w:lvlJc w:val="left"/>
      <w:pPr>
        <w:ind w:left="3120" w:hanging="360"/>
      </w:pPr>
    </w:lvl>
    <w:lvl w:ilvl="4" w:tplc="040B0019" w:tentative="1">
      <w:start w:val="1"/>
      <w:numFmt w:val="lowerLetter"/>
      <w:lvlText w:val="%5."/>
      <w:lvlJc w:val="left"/>
      <w:pPr>
        <w:ind w:left="3840" w:hanging="360"/>
      </w:pPr>
    </w:lvl>
    <w:lvl w:ilvl="5" w:tplc="040B001B" w:tentative="1">
      <w:start w:val="1"/>
      <w:numFmt w:val="lowerRoman"/>
      <w:lvlText w:val="%6."/>
      <w:lvlJc w:val="right"/>
      <w:pPr>
        <w:ind w:left="4560" w:hanging="180"/>
      </w:pPr>
    </w:lvl>
    <w:lvl w:ilvl="6" w:tplc="040B000F" w:tentative="1">
      <w:start w:val="1"/>
      <w:numFmt w:val="decimal"/>
      <w:lvlText w:val="%7."/>
      <w:lvlJc w:val="left"/>
      <w:pPr>
        <w:ind w:left="5280" w:hanging="360"/>
      </w:pPr>
    </w:lvl>
    <w:lvl w:ilvl="7" w:tplc="040B0019" w:tentative="1">
      <w:start w:val="1"/>
      <w:numFmt w:val="lowerLetter"/>
      <w:lvlText w:val="%8."/>
      <w:lvlJc w:val="left"/>
      <w:pPr>
        <w:ind w:left="6000" w:hanging="360"/>
      </w:pPr>
    </w:lvl>
    <w:lvl w:ilvl="8" w:tplc="040B001B" w:tentative="1">
      <w:start w:val="1"/>
      <w:numFmt w:val="lowerRoman"/>
      <w:lvlText w:val="%9."/>
      <w:lvlJc w:val="right"/>
      <w:pPr>
        <w:ind w:left="6720" w:hanging="180"/>
      </w:pPr>
    </w:lvl>
  </w:abstractNum>
  <w:abstractNum w:abstractNumId="2" w15:restartNumberingAfterBreak="0">
    <w:nsid w:val="40D31B95"/>
    <w:multiLevelType w:val="multilevel"/>
    <w:tmpl w:val="ACE68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323B26"/>
    <w:multiLevelType w:val="hybridMultilevel"/>
    <w:tmpl w:val="168665FA"/>
    <w:lvl w:ilvl="0" w:tplc="ECCE34EE">
      <w:numFmt w:val="bullet"/>
      <w:lvlText w:val="-"/>
      <w:lvlJc w:val="left"/>
      <w:pPr>
        <w:ind w:left="720" w:hanging="360"/>
      </w:pPr>
      <w:rPr>
        <w:rFonts w:ascii="Trebuchet MS" w:eastAsiaTheme="minorHAnsi" w:hAnsi="Trebuchet M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84C428A"/>
    <w:multiLevelType w:val="hybridMultilevel"/>
    <w:tmpl w:val="D82A7D3E"/>
    <w:lvl w:ilvl="0" w:tplc="ECCE34EE">
      <w:numFmt w:val="bullet"/>
      <w:lvlText w:val="-"/>
      <w:lvlJc w:val="left"/>
      <w:pPr>
        <w:ind w:left="720" w:hanging="360"/>
      </w:pPr>
      <w:rPr>
        <w:rFonts w:ascii="Trebuchet MS" w:eastAsiaTheme="minorHAnsi" w:hAnsi="Trebuchet M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531A4D1B"/>
    <w:multiLevelType w:val="hybridMultilevel"/>
    <w:tmpl w:val="45F2AF2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61390CCA"/>
    <w:multiLevelType w:val="hybridMultilevel"/>
    <w:tmpl w:val="A96630C8"/>
    <w:lvl w:ilvl="0" w:tplc="03A6458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63201507"/>
    <w:multiLevelType w:val="hybridMultilevel"/>
    <w:tmpl w:val="C5EC93E8"/>
    <w:lvl w:ilvl="0" w:tplc="03A6458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852796117">
    <w:abstractNumId w:val="5"/>
  </w:num>
  <w:num w:numId="2" w16cid:durableId="2007705477">
    <w:abstractNumId w:val="6"/>
  </w:num>
  <w:num w:numId="3" w16cid:durableId="679164128">
    <w:abstractNumId w:val="3"/>
  </w:num>
  <w:num w:numId="4" w16cid:durableId="1510869604">
    <w:abstractNumId w:val="4"/>
  </w:num>
  <w:num w:numId="5" w16cid:durableId="704134425">
    <w:abstractNumId w:val="7"/>
  </w:num>
  <w:num w:numId="6" w16cid:durableId="1709180127">
    <w:abstractNumId w:val="1"/>
  </w:num>
  <w:num w:numId="7" w16cid:durableId="127433691">
    <w:abstractNumId w:val="2"/>
  </w:num>
  <w:num w:numId="8" w16cid:durableId="1699232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B4F"/>
    <w:rsid w:val="00091084"/>
    <w:rsid w:val="00097187"/>
    <w:rsid w:val="000C5898"/>
    <w:rsid w:val="00122768"/>
    <w:rsid w:val="002142BB"/>
    <w:rsid w:val="00216778"/>
    <w:rsid w:val="003D1BB5"/>
    <w:rsid w:val="00480A37"/>
    <w:rsid w:val="004D5A7B"/>
    <w:rsid w:val="004F215B"/>
    <w:rsid w:val="00532458"/>
    <w:rsid w:val="00532B4F"/>
    <w:rsid w:val="0053469A"/>
    <w:rsid w:val="005D0803"/>
    <w:rsid w:val="005E7790"/>
    <w:rsid w:val="00606999"/>
    <w:rsid w:val="006A7EEB"/>
    <w:rsid w:val="00716024"/>
    <w:rsid w:val="00903BAD"/>
    <w:rsid w:val="00B47B1A"/>
    <w:rsid w:val="00B522B5"/>
    <w:rsid w:val="00C01206"/>
    <w:rsid w:val="00C77C6F"/>
    <w:rsid w:val="00C91714"/>
    <w:rsid w:val="00C96B2D"/>
    <w:rsid w:val="00EA5668"/>
    <w:rsid w:val="00FD38F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39255"/>
  <w15:chartTrackingRefBased/>
  <w15:docId w15:val="{E1BD5123-37B4-42AF-A8F6-78F6D859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532B4F"/>
    <w:pPr>
      <w:keepNext/>
      <w:keepLines/>
      <w:spacing w:before="240" w:after="0"/>
      <w:outlineLvl w:val="0"/>
    </w:pPr>
    <w:rPr>
      <w:rFonts w:ascii="Trebuchet MS" w:eastAsiaTheme="majorEastAsia" w:hAnsi="Trebuchet MS" w:cstheme="majorBidi"/>
      <w:kern w:val="0"/>
      <w:sz w:val="32"/>
      <w:szCs w:val="32"/>
      <w14:ligatures w14:val="none"/>
    </w:rPr>
  </w:style>
  <w:style w:type="paragraph" w:styleId="Otsikko2">
    <w:name w:val="heading 2"/>
    <w:basedOn w:val="Normaali"/>
    <w:next w:val="Normaali"/>
    <w:link w:val="Otsikko2Char"/>
    <w:uiPriority w:val="9"/>
    <w:unhideWhenUsed/>
    <w:qFormat/>
    <w:rsid w:val="00532B4F"/>
    <w:pPr>
      <w:keepNext/>
      <w:keepLines/>
      <w:spacing w:before="160" w:after="120"/>
      <w:outlineLvl w:val="1"/>
    </w:pPr>
    <w:rPr>
      <w:rFonts w:ascii="Trebuchet MS" w:eastAsiaTheme="majorEastAsia" w:hAnsi="Trebuchet MS" w:cstheme="majorBidi"/>
      <w:kern w:val="0"/>
      <w:sz w:val="26"/>
      <w:szCs w:val="26"/>
      <w14:ligatures w14:val="none"/>
    </w:rPr>
  </w:style>
  <w:style w:type="paragraph" w:styleId="Otsikko3">
    <w:name w:val="heading 3"/>
    <w:basedOn w:val="Normaali"/>
    <w:next w:val="Normaali"/>
    <w:link w:val="Otsikko3Char"/>
    <w:uiPriority w:val="9"/>
    <w:unhideWhenUsed/>
    <w:qFormat/>
    <w:rsid w:val="00532B4F"/>
    <w:pPr>
      <w:keepNext/>
      <w:keepLines/>
      <w:spacing w:before="160" w:after="120"/>
      <w:outlineLvl w:val="2"/>
    </w:pPr>
    <w:rPr>
      <w:rFonts w:ascii="Trebuchet MS" w:eastAsiaTheme="majorEastAsia" w:hAnsi="Trebuchet MS" w:cstheme="majorBidi"/>
      <w:b/>
      <w:kern w:val="0"/>
      <w:sz w:val="24"/>
      <w:szCs w:val="24"/>
      <w14:ligatures w14:val="none"/>
    </w:rPr>
  </w:style>
  <w:style w:type="paragraph" w:styleId="Otsikko4">
    <w:name w:val="heading 4"/>
    <w:basedOn w:val="Normaali"/>
    <w:next w:val="Normaali"/>
    <w:link w:val="Otsikko4Char"/>
    <w:uiPriority w:val="9"/>
    <w:unhideWhenUsed/>
    <w:qFormat/>
    <w:rsid w:val="00532B4F"/>
    <w:pPr>
      <w:keepNext/>
      <w:keepLines/>
      <w:spacing w:before="40" w:after="0"/>
      <w:outlineLvl w:val="3"/>
    </w:pPr>
    <w:rPr>
      <w:rFonts w:ascii="Trebuchet MS" w:eastAsiaTheme="majorEastAsia" w:hAnsi="Trebuchet MS" w:cstheme="majorBidi"/>
      <w:i/>
      <w:iCs/>
      <w:kern w:val="0"/>
      <w:sz w:val="24"/>
      <w14:ligatures w14:val="none"/>
    </w:rPr>
  </w:style>
  <w:style w:type="paragraph" w:styleId="Otsikko5">
    <w:name w:val="heading 5"/>
    <w:basedOn w:val="Normaali"/>
    <w:next w:val="Normaali"/>
    <w:link w:val="Otsikko5Char"/>
    <w:uiPriority w:val="9"/>
    <w:semiHidden/>
    <w:unhideWhenUsed/>
    <w:qFormat/>
    <w:rsid w:val="00532B4F"/>
    <w:pPr>
      <w:keepNext/>
      <w:keepLines/>
      <w:spacing w:before="40" w:after="0"/>
      <w:outlineLvl w:val="4"/>
    </w:pPr>
    <w:rPr>
      <w:rFonts w:asciiTheme="majorHAnsi" w:eastAsiaTheme="majorEastAsia" w:hAnsiTheme="majorHAnsi" w:cstheme="majorBidi"/>
      <w:color w:val="2F5496" w:themeColor="accent1" w:themeShade="BF"/>
      <w:kern w:val="0"/>
      <w:sz w:val="24"/>
      <w14:ligatures w14:val="non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532B4F"/>
    <w:rPr>
      <w:rFonts w:ascii="Trebuchet MS" w:eastAsiaTheme="majorEastAsia" w:hAnsi="Trebuchet MS" w:cstheme="majorBidi"/>
      <w:kern w:val="0"/>
      <w:sz w:val="32"/>
      <w:szCs w:val="32"/>
      <w14:ligatures w14:val="none"/>
    </w:rPr>
  </w:style>
  <w:style w:type="character" w:customStyle="1" w:styleId="Otsikko2Char">
    <w:name w:val="Otsikko 2 Char"/>
    <w:basedOn w:val="Kappaleenoletusfontti"/>
    <w:link w:val="Otsikko2"/>
    <w:uiPriority w:val="9"/>
    <w:rsid w:val="00532B4F"/>
    <w:rPr>
      <w:rFonts w:ascii="Trebuchet MS" w:eastAsiaTheme="majorEastAsia" w:hAnsi="Trebuchet MS" w:cstheme="majorBidi"/>
      <w:kern w:val="0"/>
      <w:sz w:val="26"/>
      <w:szCs w:val="26"/>
      <w14:ligatures w14:val="none"/>
    </w:rPr>
  </w:style>
  <w:style w:type="character" w:customStyle="1" w:styleId="Otsikko3Char">
    <w:name w:val="Otsikko 3 Char"/>
    <w:basedOn w:val="Kappaleenoletusfontti"/>
    <w:link w:val="Otsikko3"/>
    <w:uiPriority w:val="9"/>
    <w:rsid w:val="00532B4F"/>
    <w:rPr>
      <w:rFonts w:ascii="Trebuchet MS" w:eastAsiaTheme="majorEastAsia" w:hAnsi="Trebuchet MS" w:cstheme="majorBidi"/>
      <w:b/>
      <w:kern w:val="0"/>
      <w:sz w:val="24"/>
      <w:szCs w:val="24"/>
      <w14:ligatures w14:val="none"/>
    </w:rPr>
  </w:style>
  <w:style w:type="character" w:customStyle="1" w:styleId="Otsikko4Char">
    <w:name w:val="Otsikko 4 Char"/>
    <w:basedOn w:val="Kappaleenoletusfontti"/>
    <w:link w:val="Otsikko4"/>
    <w:uiPriority w:val="9"/>
    <w:rsid w:val="00532B4F"/>
    <w:rPr>
      <w:rFonts w:ascii="Trebuchet MS" w:eastAsiaTheme="majorEastAsia" w:hAnsi="Trebuchet MS" w:cstheme="majorBidi"/>
      <w:i/>
      <w:iCs/>
      <w:kern w:val="0"/>
      <w:sz w:val="24"/>
      <w14:ligatures w14:val="none"/>
    </w:rPr>
  </w:style>
  <w:style w:type="character" w:customStyle="1" w:styleId="Otsikko5Char">
    <w:name w:val="Otsikko 5 Char"/>
    <w:basedOn w:val="Kappaleenoletusfontti"/>
    <w:link w:val="Otsikko5"/>
    <w:uiPriority w:val="9"/>
    <w:semiHidden/>
    <w:rsid w:val="00532B4F"/>
    <w:rPr>
      <w:rFonts w:asciiTheme="majorHAnsi" w:eastAsiaTheme="majorEastAsia" w:hAnsiTheme="majorHAnsi" w:cstheme="majorBidi"/>
      <w:color w:val="2F5496" w:themeColor="accent1" w:themeShade="BF"/>
      <w:kern w:val="0"/>
      <w:sz w:val="24"/>
      <w14:ligatures w14:val="none"/>
    </w:rPr>
  </w:style>
  <w:style w:type="numbering" w:customStyle="1" w:styleId="Eiluetteloa1">
    <w:name w:val="Ei luetteloa1"/>
    <w:next w:val="Eiluetteloa"/>
    <w:uiPriority w:val="99"/>
    <w:semiHidden/>
    <w:unhideWhenUsed/>
    <w:rsid w:val="00532B4F"/>
  </w:style>
  <w:style w:type="paragraph" w:styleId="Yltunniste">
    <w:name w:val="header"/>
    <w:basedOn w:val="Normaali"/>
    <w:link w:val="YltunnisteChar"/>
    <w:uiPriority w:val="99"/>
    <w:unhideWhenUsed/>
    <w:rsid w:val="00532B4F"/>
    <w:pPr>
      <w:tabs>
        <w:tab w:val="center" w:pos="4819"/>
        <w:tab w:val="right" w:pos="9638"/>
      </w:tabs>
      <w:spacing w:after="0" w:line="240" w:lineRule="auto"/>
    </w:pPr>
    <w:rPr>
      <w:rFonts w:ascii="Trebuchet MS" w:hAnsi="Trebuchet MS"/>
      <w:kern w:val="0"/>
      <w:sz w:val="24"/>
      <w14:ligatures w14:val="none"/>
    </w:rPr>
  </w:style>
  <w:style w:type="character" w:customStyle="1" w:styleId="YltunnisteChar">
    <w:name w:val="Ylätunniste Char"/>
    <w:basedOn w:val="Kappaleenoletusfontti"/>
    <w:link w:val="Yltunniste"/>
    <w:uiPriority w:val="99"/>
    <w:rsid w:val="00532B4F"/>
    <w:rPr>
      <w:rFonts w:ascii="Trebuchet MS" w:hAnsi="Trebuchet MS"/>
      <w:kern w:val="0"/>
      <w:sz w:val="24"/>
      <w14:ligatures w14:val="none"/>
    </w:rPr>
  </w:style>
  <w:style w:type="paragraph" w:styleId="Alatunniste">
    <w:name w:val="footer"/>
    <w:basedOn w:val="Normaali"/>
    <w:link w:val="AlatunnisteChar"/>
    <w:uiPriority w:val="99"/>
    <w:unhideWhenUsed/>
    <w:rsid w:val="00532B4F"/>
    <w:pPr>
      <w:tabs>
        <w:tab w:val="center" w:pos="4819"/>
        <w:tab w:val="right" w:pos="9638"/>
      </w:tabs>
      <w:spacing w:after="0" w:line="240" w:lineRule="auto"/>
    </w:pPr>
    <w:rPr>
      <w:rFonts w:ascii="Trebuchet MS" w:hAnsi="Trebuchet MS"/>
      <w:kern w:val="0"/>
      <w:sz w:val="24"/>
      <w14:ligatures w14:val="none"/>
    </w:rPr>
  </w:style>
  <w:style w:type="character" w:customStyle="1" w:styleId="AlatunnisteChar">
    <w:name w:val="Alatunniste Char"/>
    <w:basedOn w:val="Kappaleenoletusfontti"/>
    <w:link w:val="Alatunniste"/>
    <w:uiPriority w:val="99"/>
    <w:rsid w:val="00532B4F"/>
    <w:rPr>
      <w:rFonts w:ascii="Trebuchet MS" w:hAnsi="Trebuchet MS"/>
      <w:kern w:val="0"/>
      <w:sz w:val="24"/>
      <w14:ligatures w14:val="none"/>
    </w:rPr>
  </w:style>
  <w:style w:type="character" w:styleId="Paikkamerkkiteksti">
    <w:name w:val="Placeholder Text"/>
    <w:basedOn w:val="Kappaleenoletusfontti"/>
    <w:uiPriority w:val="99"/>
    <w:semiHidden/>
    <w:rsid w:val="00532B4F"/>
    <w:rPr>
      <w:color w:val="808080"/>
    </w:rPr>
  </w:style>
  <w:style w:type="character" w:styleId="Kommentinviite">
    <w:name w:val="annotation reference"/>
    <w:basedOn w:val="Kappaleenoletusfontti"/>
    <w:uiPriority w:val="99"/>
    <w:semiHidden/>
    <w:unhideWhenUsed/>
    <w:rsid w:val="00532B4F"/>
    <w:rPr>
      <w:sz w:val="16"/>
      <w:szCs w:val="16"/>
    </w:rPr>
  </w:style>
  <w:style w:type="paragraph" w:styleId="Kommentinteksti">
    <w:name w:val="annotation text"/>
    <w:basedOn w:val="Normaali"/>
    <w:link w:val="KommentintekstiChar"/>
    <w:uiPriority w:val="99"/>
    <w:unhideWhenUsed/>
    <w:rsid w:val="00532B4F"/>
    <w:pPr>
      <w:spacing w:line="240" w:lineRule="auto"/>
    </w:pPr>
    <w:rPr>
      <w:rFonts w:ascii="Trebuchet MS" w:hAnsi="Trebuchet MS"/>
      <w:kern w:val="0"/>
      <w:sz w:val="20"/>
      <w:szCs w:val="20"/>
      <w14:ligatures w14:val="none"/>
    </w:rPr>
  </w:style>
  <w:style w:type="character" w:customStyle="1" w:styleId="KommentintekstiChar">
    <w:name w:val="Kommentin teksti Char"/>
    <w:basedOn w:val="Kappaleenoletusfontti"/>
    <w:link w:val="Kommentinteksti"/>
    <w:uiPriority w:val="99"/>
    <w:rsid w:val="00532B4F"/>
    <w:rPr>
      <w:rFonts w:ascii="Trebuchet MS" w:hAnsi="Trebuchet MS"/>
      <w:kern w:val="0"/>
      <w:sz w:val="20"/>
      <w:szCs w:val="20"/>
      <w14:ligatures w14:val="none"/>
    </w:rPr>
  </w:style>
  <w:style w:type="paragraph" w:styleId="Kommentinotsikko">
    <w:name w:val="annotation subject"/>
    <w:basedOn w:val="Kommentinteksti"/>
    <w:next w:val="Kommentinteksti"/>
    <w:link w:val="KommentinotsikkoChar"/>
    <w:uiPriority w:val="99"/>
    <w:semiHidden/>
    <w:unhideWhenUsed/>
    <w:rsid w:val="00532B4F"/>
    <w:rPr>
      <w:b/>
      <w:bCs/>
    </w:rPr>
  </w:style>
  <w:style w:type="character" w:customStyle="1" w:styleId="KommentinotsikkoChar">
    <w:name w:val="Kommentin otsikko Char"/>
    <w:basedOn w:val="KommentintekstiChar"/>
    <w:link w:val="Kommentinotsikko"/>
    <w:uiPriority w:val="99"/>
    <w:semiHidden/>
    <w:rsid w:val="00532B4F"/>
    <w:rPr>
      <w:rFonts w:ascii="Trebuchet MS" w:hAnsi="Trebuchet MS"/>
      <w:b/>
      <w:bCs/>
      <w:kern w:val="0"/>
      <w:sz w:val="20"/>
      <w:szCs w:val="20"/>
      <w14:ligatures w14:val="none"/>
    </w:rPr>
  </w:style>
  <w:style w:type="paragraph" w:styleId="Seliteteksti">
    <w:name w:val="Balloon Text"/>
    <w:basedOn w:val="Normaali"/>
    <w:link w:val="SelitetekstiChar"/>
    <w:uiPriority w:val="99"/>
    <w:semiHidden/>
    <w:unhideWhenUsed/>
    <w:rsid w:val="00532B4F"/>
    <w:pPr>
      <w:spacing w:after="0" w:line="240" w:lineRule="auto"/>
    </w:pPr>
    <w:rPr>
      <w:rFonts w:ascii="Segoe UI" w:hAnsi="Segoe UI" w:cs="Segoe UI"/>
      <w:kern w:val="0"/>
      <w:sz w:val="18"/>
      <w:szCs w:val="18"/>
      <w14:ligatures w14:val="none"/>
    </w:rPr>
  </w:style>
  <w:style w:type="character" w:customStyle="1" w:styleId="SelitetekstiChar">
    <w:name w:val="Seliteteksti Char"/>
    <w:basedOn w:val="Kappaleenoletusfontti"/>
    <w:link w:val="Seliteteksti"/>
    <w:uiPriority w:val="99"/>
    <w:semiHidden/>
    <w:rsid w:val="00532B4F"/>
    <w:rPr>
      <w:rFonts w:ascii="Segoe UI" w:hAnsi="Segoe UI" w:cs="Segoe UI"/>
      <w:kern w:val="0"/>
      <w:sz w:val="18"/>
      <w:szCs w:val="18"/>
      <w14:ligatures w14:val="none"/>
    </w:rPr>
  </w:style>
  <w:style w:type="paragraph" w:styleId="Luettelokappale">
    <w:name w:val="List Paragraph"/>
    <w:basedOn w:val="Normaali"/>
    <w:uiPriority w:val="34"/>
    <w:qFormat/>
    <w:rsid w:val="00532B4F"/>
    <w:pPr>
      <w:spacing w:line="276" w:lineRule="auto"/>
      <w:contextualSpacing/>
    </w:pPr>
    <w:rPr>
      <w:rFonts w:ascii="Trebuchet MS" w:hAnsi="Trebuchet MS"/>
      <w:kern w:val="0"/>
      <w:sz w:val="24"/>
      <w14:ligatures w14:val="none"/>
    </w:rPr>
  </w:style>
  <w:style w:type="character" w:styleId="Hyperlinkki">
    <w:name w:val="Hyperlink"/>
    <w:basedOn w:val="Kappaleenoletusfontti"/>
    <w:uiPriority w:val="99"/>
    <w:unhideWhenUsed/>
    <w:rsid w:val="00532B4F"/>
    <w:rPr>
      <w:color w:val="0563C1" w:themeColor="hyperlink"/>
      <w:u w:val="single"/>
    </w:rPr>
  </w:style>
  <w:style w:type="character" w:styleId="Ratkaisematonmaininta">
    <w:name w:val="Unresolved Mention"/>
    <w:basedOn w:val="Kappaleenoletusfontti"/>
    <w:uiPriority w:val="99"/>
    <w:semiHidden/>
    <w:unhideWhenUsed/>
    <w:rsid w:val="00532B4F"/>
    <w:rPr>
      <w:color w:val="605E5C"/>
      <w:shd w:val="clear" w:color="auto" w:fill="E1DFDD"/>
    </w:rPr>
  </w:style>
  <w:style w:type="character" w:styleId="Hienovarainenkorostus">
    <w:name w:val="Subtle Emphasis"/>
    <w:basedOn w:val="Kappaleenoletusfontti"/>
    <w:uiPriority w:val="19"/>
    <w:qFormat/>
    <w:rsid w:val="00532B4F"/>
    <w:rPr>
      <w:i/>
      <w:iCs/>
      <w:color w:val="404040" w:themeColor="text1" w:themeTint="BF"/>
    </w:rPr>
  </w:style>
  <w:style w:type="paragraph" w:customStyle="1" w:styleId="Selite">
    <w:name w:val="Selite"/>
    <w:basedOn w:val="Seliteteksti"/>
    <w:link w:val="SeliteChar"/>
    <w:qFormat/>
    <w:rsid w:val="00532B4F"/>
    <w:pPr>
      <w:spacing w:line="276" w:lineRule="auto"/>
    </w:pPr>
    <w:rPr>
      <w:i/>
      <w:sz w:val="24"/>
    </w:rPr>
  </w:style>
  <w:style w:type="character" w:customStyle="1" w:styleId="SeliteChar">
    <w:name w:val="Selite Char"/>
    <w:basedOn w:val="SelitetekstiChar"/>
    <w:link w:val="Selite"/>
    <w:rsid w:val="00532B4F"/>
    <w:rPr>
      <w:rFonts w:ascii="Segoe UI" w:hAnsi="Segoe UI" w:cs="Segoe UI"/>
      <w:i/>
      <w:kern w:val="0"/>
      <w:sz w:val="24"/>
      <w:szCs w:val="18"/>
      <w14:ligatures w14:val="none"/>
    </w:rPr>
  </w:style>
  <w:style w:type="paragraph" w:customStyle="1" w:styleId="Arial9">
    <w:name w:val="Arial 9"/>
    <w:basedOn w:val="Normaali"/>
    <w:rsid w:val="00532B4F"/>
    <w:pPr>
      <w:spacing w:after="0" w:line="240" w:lineRule="auto"/>
    </w:pPr>
    <w:rPr>
      <w:rFonts w:ascii="Arial" w:eastAsia="Times New Roman" w:hAnsi="Arial" w:cs="Arial"/>
      <w:kern w:val="0"/>
      <w:sz w:val="18"/>
      <w:szCs w:val="20"/>
      <w:lang w:eastAsia="fi-FI"/>
      <w14:ligatures w14:val="none"/>
    </w:rPr>
  </w:style>
  <w:style w:type="character" w:styleId="Voimakas">
    <w:name w:val="Strong"/>
    <w:aliases w:val="Täydennettävä,jonka jälkeen saa julkaista"/>
    <w:basedOn w:val="Kappaleenoletusfontti"/>
    <w:uiPriority w:val="22"/>
    <w:qFormat/>
    <w:rsid w:val="00532B4F"/>
    <w:rPr>
      <w:b/>
      <w:bCs/>
      <w:color w:val="FF0000"/>
      <w:sz w:val="40"/>
    </w:rPr>
  </w:style>
  <w:style w:type="character" w:styleId="AvattuHyperlinkki">
    <w:name w:val="FollowedHyperlink"/>
    <w:basedOn w:val="Kappaleenoletusfontti"/>
    <w:uiPriority w:val="99"/>
    <w:semiHidden/>
    <w:unhideWhenUsed/>
    <w:rsid w:val="00532B4F"/>
    <w:rPr>
      <w:color w:val="954F72" w:themeColor="followedHyperlink"/>
      <w:u w:val="single"/>
    </w:rPr>
  </w:style>
  <w:style w:type="paragraph" w:styleId="Sisllysluettelonotsikko">
    <w:name w:val="TOC Heading"/>
    <w:basedOn w:val="Otsikko1"/>
    <w:next w:val="Normaali"/>
    <w:uiPriority w:val="39"/>
    <w:unhideWhenUsed/>
    <w:qFormat/>
    <w:rsid w:val="00532B4F"/>
    <w:pPr>
      <w:outlineLvl w:val="9"/>
    </w:pPr>
    <w:rPr>
      <w:lang w:eastAsia="fi-FI"/>
    </w:rPr>
  </w:style>
  <w:style w:type="paragraph" w:styleId="Sisluet2">
    <w:name w:val="toc 2"/>
    <w:basedOn w:val="Normaali"/>
    <w:next w:val="Normaali"/>
    <w:autoRedefine/>
    <w:uiPriority w:val="39"/>
    <w:unhideWhenUsed/>
    <w:rsid w:val="00532B4F"/>
    <w:pPr>
      <w:tabs>
        <w:tab w:val="right" w:leader="dot" w:pos="9628"/>
      </w:tabs>
      <w:spacing w:after="100" w:line="360" w:lineRule="auto"/>
      <w:ind w:left="240"/>
    </w:pPr>
    <w:rPr>
      <w:rFonts w:ascii="Trebuchet MS" w:hAnsi="Trebuchet MS"/>
      <w:kern w:val="0"/>
      <w:sz w:val="24"/>
      <w14:ligatures w14:val="none"/>
    </w:rPr>
  </w:style>
  <w:style w:type="paragraph" w:styleId="Sisluet3">
    <w:name w:val="toc 3"/>
    <w:basedOn w:val="Normaali"/>
    <w:next w:val="Normaali"/>
    <w:autoRedefine/>
    <w:uiPriority w:val="39"/>
    <w:unhideWhenUsed/>
    <w:rsid w:val="00532B4F"/>
    <w:pPr>
      <w:spacing w:after="100"/>
      <w:ind w:left="480"/>
    </w:pPr>
    <w:rPr>
      <w:rFonts w:ascii="Trebuchet MS" w:hAnsi="Trebuchet MS"/>
      <w:kern w:val="0"/>
      <w:sz w:val="24"/>
      <w14:ligatures w14:val="none"/>
    </w:rPr>
  </w:style>
  <w:style w:type="paragraph" w:styleId="Sisluet4">
    <w:name w:val="toc 4"/>
    <w:basedOn w:val="Normaali"/>
    <w:next w:val="Normaali"/>
    <w:autoRedefine/>
    <w:uiPriority w:val="39"/>
    <w:unhideWhenUsed/>
    <w:rsid w:val="00532B4F"/>
    <w:pPr>
      <w:spacing w:after="100"/>
      <w:ind w:left="720"/>
    </w:pPr>
    <w:rPr>
      <w:rFonts w:ascii="Trebuchet MS" w:hAnsi="Trebuchet MS"/>
      <w:kern w:val="0"/>
      <w:sz w:val="24"/>
      <w14:ligatures w14:val="none"/>
    </w:rPr>
  </w:style>
  <w:style w:type="character" w:customStyle="1" w:styleId="current-item">
    <w:name w:val="current-item"/>
    <w:basedOn w:val="Kappaleenoletusfontti"/>
    <w:rsid w:val="00532B4F"/>
  </w:style>
  <w:style w:type="paragraph" w:customStyle="1" w:styleId="py">
    <w:name w:val="py"/>
    <w:basedOn w:val="Normaali"/>
    <w:rsid w:val="00532B4F"/>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paragraph" w:styleId="Sisluet1">
    <w:name w:val="toc 1"/>
    <w:basedOn w:val="Normaali"/>
    <w:next w:val="Normaali"/>
    <w:autoRedefine/>
    <w:uiPriority w:val="39"/>
    <w:unhideWhenUsed/>
    <w:rsid w:val="00532B4F"/>
    <w:pPr>
      <w:spacing w:after="100"/>
    </w:pPr>
    <w:rPr>
      <w:rFonts w:ascii="Trebuchet MS" w:hAnsi="Trebuchet MS"/>
      <w:kern w:val="0"/>
      <w:sz w:val="24"/>
      <w14:ligatures w14:val="none"/>
    </w:rPr>
  </w:style>
  <w:style w:type="character" w:customStyle="1" w:styleId="LainausChar">
    <w:name w:val="Lainaus Char"/>
    <w:basedOn w:val="Kappaleenoletusfontti"/>
    <w:link w:val="Lainaus"/>
    <w:uiPriority w:val="29"/>
    <w:rsid w:val="00532B4F"/>
    <w:rPr>
      <w:i/>
      <w:iCs/>
      <w:color w:val="404040" w:themeColor="text1" w:themeTint="BF"/>
    </w:rPr>
  </w:style>
  <w:style w:type="paragraph" w:styleId="Lainaus">
    <w:name w:val="Quote"/>
    <w:basedOn w:val="Normaali"/>
    <w:next w:val="Normaali"/>
    <w:link w:val="LainausChar"/>
    <w:uiPriority w:val="29"/>
    <w:qFormat/>
    <w:rsid w:val="00532B4F"/>
    <w:pPr>
      <w:spacing w:before="200"/>
      <w:ind w:left="864" w:right="864"/>
      <w:jc w:val="center"/>
    </w:pPr>
    <w:rPr>
      <w:i/>
      <w:iCs/>
      <w:color w:val="404040" w:themeColor="text1" w:themeTint="BF"/>
    </w:rPr>
  </w:style>
  <w:style w:type="character" w:customStyle="1" w:styleId="LainausChar1">
    <w:name w:val="Lainaus Char1"/>
    <w:basedOn w:val="Kappaleenoletusfontti"/>
    <w:uiPriority w:val="29"/>
    <w:rsid w:val="00532B4F"/>
    <w:rPr>
      <w:i/>
      <w:iCs/>
      <w:color w:val="404040" w:themeColor="text1" w:themeTint="BF"/>
    </w:rPr>
  </w:style>
  <w:style w:type="paragraph" w:styleId="NormaaliWWW">
    <w:name w:val="Normal (Web)"/>
    <w:basedOn w:val="Normaali"/>
    <w:uiPriority w:val="99"/>
    <w:semiHidden/>
    <w:unhideWhenUsed/>
    <w:rsid w:val="00532B4F"/>
    <w:rPr>
      <w:rFonts w:ascii="Times New Roman" w:hAnsi="Times New Roman" w:cs="Times New Roman"/>
      <w:kern w:val="0"/>
      <w:sz w:val="24"/>
      <w:szCs w:val="24"/>
      <w14:ligatures w14:val="none"/>
    </w:rPr>
  </w:style>
  <w:style w:type="character" w:customStyle="1" w:styleId="xxcontentpasted0">
    <w:name w:val="x_x_contentpasted0"/>
    <w:basedOn w:val="Kappaleenoletusfontti"/>
    <w:rsid w:val="00532B4F"/>
  </w:style>
  <w:style w:type="character" w:customStyle="1" w:styleId="xxcontentpasted4">
    <w:name w:val="x_x_contentpasted4"/>
    <w:basedOn w:val="Kappaleenoletusfontti"/>
    <w:rsid w:val="00532B4F"/>
  </w:style>
  <w:style w:type="paragraph" w:customStyle="1" w:styleId="paragraph">
    <w:name w:val="paragraph"/>
    <w:basedOn w:val="Normaali"/>
    <w:rsid w:val="00532B4F"/>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character" w:customStyle="1" w:styleId="normaltextrun">
    <w:name w:val="normaltextrun"/>
    <w:basedOn w:val="Kappaleenoletusfontti"/>
    <w:rsid w:val="00532B4F"/>
  </w:style>
  <w:style w:type="character" w:customStyle="1" w:styleId="eop">
    <w:name w:val="eop"/>
    <w:basedOn w:val="Kappaleenoletusfontti"/>
    <w:rsid w:val="00532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26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ikeusasiamies.fi/r/fi/ratkaisut/-/eoar/8165/2020" TargetMode="External"/><Relationship Id="rId18" Type="http://schemas.openxmlformats.org/officeDocument/2006/relationships/hyperlink" Target="https://www.ruokavirasto.fi/teemat/terveytta-edistava-ruokavalio/ravitsemus--ja-ruokasuositukset/" TargetMode="External"/><Relationship Id="rId26" Type="http://schemas.openxmlformats.org/officeDocument/2006/relationships/hyperlink" Target="https://www.finlex.fi/fi/laki/alkup/2013/20131136" TargetMode="External"/><Relationship Id="rId39" Type="http://schemas.openxmlformats.org/officeDocument/2006/relationships/header" Target="header1.xml"/><Relationship Id="rId21" Type="http://schemas.openxmlformats.org/officeDocument/2006/relationships/hyperlink" Target="https://thl.fi/fi/web/infektiotaudit-ja-rokotukset/taudit-ja-torjunta/epidemioiden-selvitys-ja-ilmoittaminen/muiden-epidemioiden-ja-vakavien-hoitoon-liittyvien-infektioiden-ilmoittaminen-harvi-" TargetMode="External"/><Relationship Id="rId34" Type="http://schemas.openxmlformats.org/officeDocument/2006/relationships/hyperlink" Target="https://thl.fi/fi/web/tiedonhallinta-sosiaali-ja-terveysalalla/maaraykset-ja-maarittelyt/maaraykset" TargetMode="External"/><Relationship Id="rId42"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mailto:tietosuoja@hyvaks.fi" TargetMode="External"/><Relationship Id="rId20" Type="http://schemas.openxmlformats.org/officeDocument/2006/relationships/hyperlink" Target="http://www.julkari.fi/bitstream/handle/10024/139297/URN_ISBN_978-952-343-464-6.pdf?sequence=1&amp;isAllowed=y" TargetMode="External"/><Relationship Id="rId29" Type="http://schemas.openxmlformats.org/officeDocument/2006/relationships/hyperlink" Target="https://tietosuoja.fi/seloste-kasittelytoimista" TargetMode="External"/><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l.fi/fi/web/vammaispalvelujen-kasikirja/tuki-ja-palvelut/itsemaaraamisoikeuden-tukeminen" TargetMode="External"/><Relationship Id="rId24" Type="http://schemas.openxmlformats.org/officeDocument/2006/relationships/hyperlink" Target="http://apps.pelastuslaitokset.fi/vaarailmoitus/" TargetMode="External"/><Relationship Id="rId32" Type="http://schemas.openxmlformats.org/officeDocument/2006/relationships/hyperlink" Target="https://tietosuoja.fi/etusivu" TargetMode="External"/><Relationship Id="rId37" Type="http://schemas.openxmlformats.org/officeDocument/2006/relationships/hyperlink" Target="https://thl.fi/documents/920442/2816495/THL_maarays_1_2021sosiaalihuollon_asiakasasiakirjoista_ja_niihin_merkittavista_tiedoista.pdf/f11f6fce-d7c5-9fff-7a92-d40460dbde80?t=1637222140211"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eur05.safelinks.protection.outlook.com/?url=https%3A%2F%2Fwww.kkv.fi%2Fkuluttaja-asiat%2Fkuluttajaneuvonta%2F&amp;data=05%7C01%7Cemilia.sarja%40hyvaks.fi%7Cedd6b1532c974dd967e908db67e942ba%7Ce1105d2e0bbf40ae8d8e26a848f42161%7C0%7C0%7C638218024271692207%7CUnknown%7CTWFpbGZsb3d8eyJWIjoiMC4wLjAwMDAiLCJQIjoiV2luMzIiLCJBTiI6Ik1haWwiLCJXVCI6Mn0%3D%7C3000%7C%7C%7C&amp;sdata=gxGrfdpvzu7hEqJCbXtxgaRHquxDAkOK4A0h%2Bi9F6YA%3D&amp;reserved=0" TargetMode="External"/><Relationship Id="rId23" Type="http://schemas.openxmlformats.org/officeDocument/2006/relationships/hyperlink" Target="https://www.valvira.fi/documents/14444/236772/Ohje_rajatusta_laakevarastosta.pdf/cf0afc17-dc00-1cce-8395-afc1c1db7a93?t=1648710300013" TargetMode="External"/><Relationship Id="rId28" Type="http://schemas.openxmlformats.org/officeDocument/2006/relationships/hyperlink" Target="https://www.fimea.fi/documents/160140/764068/2019-11-K%C3%A4ytt%C3%A4j%C3%A4n+vaaratilanneilmoituslomake.pdf/ac6bcb04-1616-8722-7327-9c84c13b7d82?t=1577451373290" TargetMode="External"/><Relationship Id="rId36" Type="http://schemas.openxmlformats.org/officeDocument/2006/relationships/hyperlink" Target="https://eur05.safelinks.protection.outlook.com/?url=https%3A%2F%2Fhyvaks.fi%2Fasiakkaana%2Fasiakirjojen-kasittely&amp;data=05%7C01%7Cjenni.niskala%40hyvaks.fi%7C6037ad24e3034d3f1fe708db6755307c%7Ce1105d2e0bbf40ae8d8e26a848f42161%7C0%7C0%7C638217387803910107%7CUnknown%7CTWFpbGZsb3d8eyJWIjoiMC4wLjAwMDAiLCJQIjoiV2luMzIiLCJBTiI6Ik1haWwiLCJXVCI6Mn0%3D%7C3000%7C%7C%7C&amp;sdata=yIUq8YRpDmnMJWYqv%2Bi6HwOgbFqQsmCcZFRNNf6wuDE%3D&amp;reserved=0" TargetMode="External"/><Relationship Id="rId10" Type="http://schemas.openxmlformats.org/officeDocument/2006/relationships/hyperlink" Target="https://www.okv.fi/fi/ratkaisut/id/1172/" TargetMode="External"/><Relationship Id="rId19" Type="http://schemas.openxmlformats.org/officeDocument/2006/relationships/hyperlink" Target="https://www.julkari.fi/bitstream/handle/10024/139415/THL_OHJ_4_2020_Vireytt%c3%a4%20seniorivuosiin_verkko.pdf?sequence=4&amp;isAllowed=y" TargetMode="External"/><Relationship Id="rId31" Type="http://schemas.openxmlformats.org/officeDocument/2006/relationships/hyperlink" Target="https://www.finlex.fi/fi/laki/alkup/2018/20181050" TargetMode="External"/><Relationship Id="rId4" Type="http://schemas.openxmlformats.org/officeDocument/2006/relationships/webSettings" Target="webSettings.xml"/><Relationship Id="rId9" Type="http://schemas.openxmlformats.org/officeDocument/2006/relationships/hyperlink" Target="https://julkaisut.valtioneuvosto.fi/bitstream/handle/10024/163858/STM_2022_2.pdf?sequence=1&amp;isAllowed=y" TargetMode="External"/><Relationship Id="rId14" Type="http://schemas.openxmlformats.org/officeDocument/2006/relationships/hyperlink" Target="mailto:kirjaamo@hyvaks.fi" TargetMode="External"/><Relationship Id="rId22" Type="http://schemas.openxmlformats.org/officeDocument/2006/relationships/hyperlink" Target="https://www.julkari.fi/bitstream/handle/10024/129969/URN_ISBN_978-952-302-577-6.pdf?sequence" TargetMode="External"/><Relationship Id="rId27" Type="http://schemas.openxmlformats.org/officeDocument/2006/relationships/hyperlink" Target="https://www.fimea.fi/laakinnalliset_laitteet/tuotteen-markkinoille-saattaminen/terveydenhuollon-laitteet-ja-tarvikkeet" TargetMode="External"/><Relationship Id="rId30" Type="http://schemas.openxmlformats.org/officeDocument/2006/relationships/hyperlink" Target="https://eur-lex.europa.eu/legal-content/FI/TXT/?uri=CELEX%3A32016R0679" TargetMode="External"/><Relationship Id="rId35" Type="http://schemas.openxmlformats.org/officeDocument/2006/relationships/hyperlink" Target="mailto:tietosuoja@hyvaks.fi" TargetMode="External"/><Relationship Id="rId43" Type="http://schemas.openxmlformats.org/officeDocument/2006/relationships/theme" Target="theme/theme1.xml"/><Relationship Id="rId8" Type="http://schemas.openxmlformats.org/officeDocument/2006/relationships/hyperlink" Target="http://julkaisut.valtioneuvosto.fi/handle/10024/72811" TargetMode="External"/><Relationship Id="rId3" Type="http://schemas.openxmlformats.org/officeDocument/2006/relationships/settings" Target="settings.xml"/><Relationship Id="rId12" Type="http://schemas.openxmlformats.org/officeDocument/2006/relationships/hyperlink" Target="https://thl.fi/fi/web/vammaispalvelujen-kasikirja/tuki-ja-palvelut/itsemaaraamisoikeuden-tukeminen" TargetMode="External"/><Relationship Id="rId17" Type="http://schemas.openxmlformats.org/officeDocument/2006/relationships/hyperlink" Target="https://eur05.safelinks.protection.outlook.com/?url=https%3A%2F%2Fhyvaks.fi%2Fasiakkaana%2Fasiakirjojen-kasittely&amp;data=05%7C01%7Cjenni.niskala%40hyvaks.fi%7C6037ad24e3034d3f1fe708db6755307c%7Ce1105d2e0bbf40ae8d8e26a848f42161%7C0%7C0%7C638217387803910107%7CUnknown%7CTWFpbGZsb3d8eyJWIjoiMC4wLjAwMDAiLCJQIjoiV2luMzIiLCJBTiI6Ik1haWwiLCJXVCI6Mn0%3D%7C3000%7C%7C%7C&amp;sdata=yIUq8YRpDmnMJWYqv%2Bi6HwOgbFqQsmCcZFRNNf6wuDE%3D&amp;reserved=0" TargetMode="External"/><Relationship Id="rId25" Type="http://schemas.openxmlformats.org/officeDocument/2006/relationships/hyperlink" Target="https://www.valvira.fi/terveydenhuolto/ammattioikeudet/kielitaito" TargetMode="External"/><Relationship Id="rId33" Type="http://schemas.openxmlformats.org/officeDocument/2006/relationships/hyperlink" Target="https://thl.fi/documents/920442/2816495/Allekirjoitettu_THL_Maarays_2_Omavalvontasuunnitelma_20150130.pdf/2f0f73aa-7299-47d0-be7a-b6c71a36d97e" TargetMode="External"/><Relationship Id="rId38" Type="http://schemas.openxmlformats.org/officeDocument/2006/relationships/hyperlink" Target="https://tietosuoja.fi/documents/6927448/10594424/Sosiaalihuollon+asiakatietojen+k%C3%A4sittely.pdf/fc9f4ce8-caee-3161-f3ae-8962a87007b6/Sosiaalihuollon+asiakatietojen+k%C3%A4sittely.pdf?t=166453473638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45</Pages>
  <Words>9557</Words>
  <Characters>77413</Characters>
  <Application>Microsoft Office Word</Application>
  <DocSecurity>0</DocSecurity>
  <Lines>645</Lines>
  <Paragraphs>173</Paragraphs>
  <ScaleCrop>false</ScaleCrop>
  <HeadingPairs>
    <vt:vector size="2" baseType="variant">
      <vt:variant>
        <vt:lpstr>Otsikko</vt:lpstr>
      </vt:variant>
      <vt:variant>
        <vt:i4>1</vt:i4>
      </vt:variant>
    </vt:vector>
  </HeadingPairs>
  <TitlesOfParts>
    <vt:vector size="1" baseType="lpstr">
      <vt:lpstr/>
    </vt:vector>
  </TitlesOfParts>
  <Company>Hyvaks</Company>
  <LinksUpToDate>false</LinksUpToDate>
  <CharactersWithSpaces>86797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Lassila Susanna</dc:creator>
  <cp:keywords/>
  <dc:description/>
  <cp:lastModifiedBy>Rossi-Varsell Saila</cp:lastModifiedBy>
  <cp:revision>3</cp:revision>
  <dcterms:created xsi:type="dcterms:W3CDTF">2024-12-05T11:31:00Z</dcterms:created>
  <dcterms:modified xsi:type="dcterms:W3CDTF">2024-12-05T11:38:00Z</dcterms:modified>
</cp:coreProperties>
</file>